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90" w:rsidRDefault="00CA7990">
      <w:pPr>
        <w:rPr>
          <w:sz w:val="0"/>
          <w:szCs w:val="0"/>
        </w:rPr>
      </w:pPr>
    </w:p>
    <w:p w:rsidR="00CA7990" w:rsidRDefault="00CA7990">
      <w:pPr>
        <w:pStyle w:val="10"/>
        <w:keepNext/>
        <w:keepLines/>
        <w:shd w:val="clear" w:color="auto" w:fill="auto"/>
        <w:spacing w:line="283" w:lineRule="exact"/>
        <w:ind w:right="120" w:firstLine="740"/>
        <w:sectPr w:rsidR="00CA7990">
          <w:footerReference w:type="default" r:id="rId8"/>
          <w:type w:val="continuous"/>
          <w:pgSz w:w="11905" w:h="16837"/>
          <w:pgMar w:top="539" w:right="902" w:bottom="1038" w:left="2707" w:header="0" w:footer="3" w:gutter="0"/>
          <w:cols w:num="2" w:space="720" w:equalWidth="0">
            <w:col w:w="4296" w:space="528"/>
            <w:col w:w="3470"/>
          </w:cols>
          <w:noEndnote/>
          <w:docGrid w:linePitch="360"/>
        </w:sectPr>
      </w:pPr>
    </w:p>
    <w:p w:rsidR="00CA7990" w:rsidRDefault="00CA7990">
      <w:pPr>
        <w:framePr w:w="10785" w:h="272" w:hRule="exact" w:wrap="notBeside" w:vAnchor="text" w:hAnchor="text" w:xAlign="center" w:y="1" w:anchorLock="1"/>
      </w:pPr>
    </w:p>
    <w:p w:rsidR="00CA7990" w:rsidRDefault="00163BB9">
      <w:pPr>
        <w:rPr>
          <w:sz w:val="2"/>
          <w:szCs w:val="2"/>
        </w:rPr>
        <w:sectPr w:rsidR="00CA799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13D26" w:rsidRPr="00113D26" w:rsidRDefault="004D77C9" w:rsidP="00B7447D">
      <w:pPr>
        <w:ind w:left="5670"/>
        <w:jc w:val="both"/>
        <w:outlineLvl w:val="0"/>
        <w:rPr>
          <w:rFonts w:ascii="Times New Roman" w:hAnsi="Times New Roman" w:cs="Times New Roman"/>
        </w:rPr>
      </w:pPr>
      <w:bookmarkStart w:id="0" w:name="bookmark3"/>
      <w:r>
        <w:rPr>
          <w:rFonts w:ascii="Times New Roman" w:hAnsi="Times New Roman" w:cs="Times New Roman"/>
        </w:rPr>
        <w:lastRenderedPageBreak/>
        <w:t>Приложение № 2</w:t>
      </w:r>
    </w:p>
    <w:p w:rsidR="00113D26" w:rsidRPr="00113D26" w:rsidRDefault="00113D26" w:rsidP="00B7447D">
      <w:pPr>
        <w:ind w:left="5670"/>
        <w:jc w:val="both"/>
        <w:outlineLvl w:val="0"/>
        <w:rPr>
          <w:rFonts w:ascii="Times New Roman" w:hAnsi="Times New Roman" w:cs="Times New Roman"/>
        </w:rPr>
      </w:pPr>
      <w:r w:rsidRPr="00113D26">
        <w:rPr>
          <w:rFonts w:ascii="Times New Roman" w:hAnsi="Times New Roman" w:cs="Times New Roman"/>
        </w:rPr>
        <w:t>к распоряжению администрации</w:t>
      </w:r>
    </w:p>
    <w:p w:rsidR="00113D26" w:rsidRPr="00113D26" w:rsidRDefault="00113D26" w:rsidP="00B7447D">
      <w:pPr>
        <w:ind w:left="5670"/>
        <w:jc w:val="both"/>
        <w:outlineLvl w:val="0"/>
        <w:rPr>
          <w:rFonts w:ascii="Times New Roman" w:hAnsi="Times New Roman" w:cs="Times New Roman"/>
        </w:rPr>
      </w:pPr>
      <w:r w:rsidRPr="00113D26">
        <w:rPr>
          <w:rFonts w:ascii="Times New Roman" w:hAnsi="Times New Roman" w:cs="Times New Roman"/>
        </w:rPr>
        <w:t>Пушкинского муниципального района</w:t>
      </w:r>
    </w:p>
    <w:p w:rsidR="00113D26" w:rsidRPr="00113D26" w:rsidRDefault="00113D26" w:rsidP="00B7447D">
      <w:pPr>
        <w:ind w:left="5670"/>
        <w:jc w:val="both"/>
        <w:outlineLvl w:val="0"/>
        <w:rPr>
          <w:rFonts w:ascii="Times New Roman" w:hAnsi="Times New Roman" w:cs="Times New Roman"/>
        </w:rPr>
      </w:pPr>
      <w:r w:rsidRPr="00113D26">
        <w:rPr>
          <w:rFonts w:ascii="Times New Roman" w:hAnsi="Times New Roman" w:cs="Times New Roman"/>
        </w:rPr>
        <w:t xml:space="preserve">№ </w:t>
      </w:r>
      <w:r w:rsidR="000B7CF3" w:rsidRPr="000B7CF3">
        <w:rPr>
          <w:rFonts w:ascii="Times New Roman" w:hAnsi="Times New Roman" w:cs="Times New Roman"/>
          <w:u w:val="single"/>
        </w:rPr>
        <w:t>248-р</w:t>
      </w:r>
      <w:r w:rsidRPr="00113D26">
        <w:rPr>
          <w:rFonts w:ascii="Times New Roman" w:hAnsi="Times New Roman" w:cs="Times New Roman"/>
        </w:rPr>
        <w:t xml:space="preserve"> от </w:t>
      </w:r>
      <w:r w:rsidR="004F77FF">
        <w:rPr>
          <w:rFonts w:ascii="Times New Roman" w:hAnsi="Times New Roman" w:cs="Times New Roman"/>
        </w:rPr>
        <w:t>«</w:t>
      </w:r>
      <w:r w:rsidR="000B7CF3" w:rsidRPr="000B7CF3">
        <w:rPr>
          <w:rFonts w:ascii="Times New Roman" w:hAnsi="Times New Roman" w:cs="Times New Roman"/>
          <w:u w:val="single"/>
        </w:rPr>
        <w:t>31</w:t>
      </w:r>
      <w:r w:rsidR="004F77FF">
        <w:rPr>
          <w:rFonts w:ascii="Times New Roman" w:hAnsi="Times New Roman" w:cs="Times New Roman"/>
        </w:rPr>
        <w:t>»</w:t>
      </w:r>
      <w:r w:rsidR="000B7CF3">
        <w:rPr>
          <w:rFonts w:ascii="Times New Roman" w:hAnsi="Times New Roman" w:cs="Times New Roman"/>
        </w:rPr>
        <w:t xml:space="preserve"> </w:t>
      </w:r>
      <w:r w:rsidR="0076578F">
        <w:rPr>
          <w:rFonts w:ascii="Times New Roman" w:hAnsi="Times New Roman" w:cs="Times New Roman"/>
          <w:u w:val="single"/>
        </w:rPr>
        <w:t>декабря 2015 г.</w:t>
      </w:r>
      <w:bookmarkStart w:id="1" w:name="_GoBack"/>
      <w:bookmarkEnd w:id="1"/>
    </w:p>
    <w:p w:rsidR="00113D26" w:rsidRDefault="00113D26" w:rsidP="00FE2D84">
      <w:pPr>
        <w:pStyle w:val="10"/>
        <w:keepNext/>
        <w:keepLines/>
        <w:shd w:val="clear" w:color="auto" w:fill="auto"/>
        <w:spacing w:line="274" w:lineRule="exact"/>
        <w:jc w:val="center"/>
        <w:rPr>
          <w:rStyle w:val="11"/>
          <w:sz w:val="24"/>
          <w:szCs w:val="24"/>
        </w:rPr>
      </w:pPr>
    </w:p>
    <w:p w:rsidR="004278DE" w:rsidRDefault="004278DE" w:rsidP="00FE2D84">
      <w:pPr>
        <w:pStyle w:val="10"/>
        <w:keepNext/>
        <w:keepLines/>
        <w:shd w:val="clear" w:color="auto" w:fill="auto"/>
        <w:spacing w:line="274" w:lineRule="exact"/>
        <w:jc w:val="center"/>
        <w:rPr>
          <w:rStyle w:val="11"/>
          <w:sz w:val="24"/>
          <w:szCs w:val="24"/>
        </w:rPr>
      </w:pPr>
    </w:p>
    <w:p w:rsidR="000578D4" w:rsidRDefault="00FE2D84" w:rsidP="00FE2D84">
      <w:pPr>
        <w:pStyle w:val="10"/>
        <w:keepNext/>
        <w:keepLines/>
        <w:shd w:val="clear" w:color="auto" w:fill="auto"/>
        <w:spacing w:line="274" w:lineRule="exact"/>
        <w:jc w:val="center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ПОЛОЖЕНИЕ </w:t>
      </w:r>
    </w:p>
    <w:p w:rsidR="000578D4" w:rsidRDefault="000578D4" w:rsidP="000578D4">
      <w:pPr>
        <w:pStyle w:val="10"/>
        <w:keepNext/>
        <w:keepLines/>
        <w:shd w:val="clear" w:color="auto" w:fill="auto"/>
        <w:spacing w:line="274" w:lineRule="exact"/>
        <w:jc w:val="center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об Отделе архитектуры и градостроительства  Управления </w:t>
      </w:r>
      <w:r w:rsidR="00FE2D84">
        <w:rPr>
          <w:rStyle w:val="11"/>
          <w:sz w:val="24"/>
          <w:szCs w:val="24"/>
        </w:rPr>
        <w:t xml:space="preserve">архитектуры и </w:t>
      </w:r>
      <w:r>
        <w:rPr>
          <w:rStyle w:val="11"/>
          <w:sz w:val="24"/>
          <w:szCs w:val="24"/>
        </w:rPr>
        <w:t>градостроительства</w:t>
      </w:r>
      <w:r w:rsidR="00FE2D84">
        <w:rPr>
          <w:rStyle w:val="11"/>
          <w:sz w:val="24"/>
          <w:szCs w:val="24"/>
        </w:rPr>
        <w:t xml:space="preserve"> администрации Пушкинского муниципального района </w:t>
      </w:r>
    </w:p>
    <w:p w:rsidR="00FE2D84" w:rsidRPr="00FE2D84" w:rsidRDefault="00FE2D84" w:rsidP="000578D4">
      <w:pPr>
        <w:pStyle w:val="10"/>
        <w:keepNext/>
        <w:keepLines/>
        <w:shd w:val="clear" w:color="auto" w:fill="auto"/>
        <w:spacing w:line="274" w:lineRule="exact"/>
        <w:jc w:val="center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Московской области</w:t>
      </w:r>
    </w:p>
    <w:p w:rsidR="00FE2D84" w:rsidRDefault="00FE2D84">
      <w:pPr>
        <w:pStyle w:val="10"/>
        <w:keepNext/>
        <w:keepLines/>
        <w:shd w:val="clear" w:color="auto" w:fill="auto"/>
        <w:spacing w:line="274" w:lineRule="exact"/>
        <w:ind w:left="3540"/>
        <w:rPr>
          <w:rStyle w:val="11"/>
        </w:rPr>
      </w:pPr>
    </w:p>
    <w:p w:rsidR="00CA7990" w:rsidRDefault="00163BB9" w:rsidP="00B7447D">
      <w:pPr>
        <w:pStyle w:val="10"/>
        <w:keepNext/>
        <w:keepLines/>
        <w:shd w:val="clear" w:color="auto" w:fill="auto"/>
        <w:spacing w:line="274" w:lineRule="exact"/>
        <w:ind w:left="142"/>
        <w:jc w:val="center"/>
        <w:rPr>
          <w:rStyle w:val="11"/>
        </w:rPr>
      </w:pPr>
      <w:r>
        <w:rPr>
          <w:rStyle w:val="11"/>
        </w:rPr>
        <w:t>1.Общие положения</w:t>
      </w:r>
      <w:bookmarkEnd w:id="0"/>
    </w:p>
    <w:p w:rsidR="00E329F8" w:rsidRDefault="00E329F8" w:rsidP="00B7447D">
      <w:pPr>
        <w:pStyle w:val="10"/>
        <w:keepNext/>
        <w:keepLines/>
        <w:shd w:val="clear" w:color="auto" w:fill="auto"/>
        <w:spacing w:line="274" w:lineRule="exact"/>
        <w:ind w:left="142"/>
        <w:jc w:val="center"/>
      </w:pPr>
    </w:p>
    <w:p w:rsidR="00CA7990" w:rsidRPr="00B7447D" w:rsidRDefault="00BD24C7">
      <w:pPr>
        <w:pStyle w:val="7"/>
        <w:numPr>
          <w:ilvl w:val="0"/>
          <w:numId w:val="1"/>
        </w:numPr>
        <w:shd w:val="clear" w:color="auto" w:fill="auto"/>
        <w:tabs>
          <w:tab w:val="left" w:pos="543"/>
        </w:tabs>
        <w:spacing w:after="0" w:line="274" w:lineRule="exact"/>
        <w:ind w:left="540" w:right="20" w:hanging="520"/>
        <w:jc w:val="both"/>
        <w:rPr>
          <w:sz w:val="24"/>
          <w:szCs w:val="24"/>
        </w:rPr>
      </w:pPr>
      <w:r w:rsidRPr="00B7447D">
        <w:rPr>
          <w:rStyle w:val="14"/>
          <w:sz w:val="24"/>
          <w:szCs w:val="24"/>
        </w:rPr>
        <w:t xml:space="preserve">Отдел архитектуры и </w:t>
      </w:r>
      <w:r w:rsidR="000578D4" w:rsidRPr="00B7447D">
        <w:rPr>
          <w:rStyle w:val="14"/>
          <w:sz w:val="24"/>
          <w:szCs w:val="24"/>
        </w:rPr>
        <w:t>градостроительства</w:t>
      </w:r>
      <w:r w:rsidR="00FE2D84" w:rsidRPr="00B7447D">
        <w:rPr>
          <w:rStyle w:val="14"/>
          <w:sz w:val="24"/>
          <w:szCs w:val="24"/>
        </w:rPr>
        <w:t xml:space="preserve"> </w:t>
      </w:r>
      <w:r w:rsidR="00163BB9" w:rsidRPr="00B7447D">
        <w:rPr>
          <w:rStyle w:val="14"/>
          <w:sz w:val="24"/>
          <w:szCs w:val="24"/>
        </w:rPr>
        <w:t xml:space="preserve"> </w:t>
      </w:r>
      <w:r w:rsidR="000578D4" w:rsidRPr="00B7447D">
        <w:rPr>
          <w:rStyle w:val="14"/>
          <w:sz w:val="24"/>
          <w:szCs w:val="24"/>
        </w:rPr>
        <w:t>Управления</w:t>
      </w:r>
      <w:r w:rsidR="00FE2D84" w:rsidRPr="00B7447D">
        <w:rPr>
          <w:rStyle w:val="14"/>
          <w:sz w:val="24"/>
          <w:szCs w:val="24"/>
        </w:rPr>
        <w:t xml:space="preserve"> архитектуры и </w:t>
      </w:r>
      <w:r w:rsidR="000578D4" w:rsidRPr="00B7447D">
        <w:rPr>
          <w:rStyle w:val="14"/>
          <w:sz w:val="24"/>
          <w:szCs w:val="24"/>
        </w:rPr>
        <w:t>градостроительства</w:t>
      </w:r>
      <w:r w:rsidR="00FE2D84" w:rsidRPr="00B7447D">
        <w:rPr>
          <w:rStyle w:val="14"/>
          <w:sz w:val="24"/>
          <w:szCs w:val="24"/>
        </w:rPr>
        <w:t xml:space="preserve"> </w:t>
      </w:r>
      <w:r w:rsidR="00163BB9" w:rsidRPr="00B7447D">
        <w:rPr>
          <w:rStyle w:val="14"/>
          <w:sz w:val="24"/>
          <w:szCs w:val="24"/>
        </w:rPr>
        <w:t>администрации Пушкинского муниципального района (</w:t>
      </w:r>
      <w:r w:rsidR="000578D4" w:rsidRPr="00B7447D">
        <w:rPr>
          <w:rStyle w:val="14"/>
          <w:sz w:val="24"/>
          <w:szCs w:val="24"/>
        </w:rPr>
        <w:t>далее – О</w:t>
      </w:r>
      <w:r w:rsidR="00FE2D84" w:rsidRPr="00B7447D">
        <w:rPr>
          <w:rStyle w:val="14"/>
          <w:sz w:val="24"/>
          <w:szCs w:val="24"/>
        </w:rPr>
        <w:t xml:space="preserve">тдел) является структурным подразделением </w:t>
      </w:r>
      <w:r w:rsidR="000578D4" w:rsidRPr="00B7447D">
        <w:rPr>
          <w:rStyle w:val="14"/>
          <w:sz w:val="24"/>
          <w:szCs w:val="24"/>
        </w:rPr>
        <w:t xml:space="preserve">Управления архитектуры и градостроительства </w:t>
      </w:r>
      <w:r w:rsidR="00163BB9" w:rsidRPr="00B7447D">
        <w:rPr>
          <w:rStyle w:val="14"/>
          <w:sz w:val="24"/>
          <w:szCs w:val="24"/>
        </w:rPr>
        <w:t>администрации Пушкинского муниципального района</w:t>
      </w:r>
      <w:r w:rsidR="00FE2D84" w:rsidRPr="00B7447D">
        <w:rPr>
          <w:rStyle w:val="14"/>
          <w:sz w:val="24"/>
          <w:szCs w:val="24"/>
        </w:rPr>
        <w:t xml:space="preserve"> </w:t>
      </w:r>
      <w:r w:rsidR="000578D4" w:rsidRPr="00B7447D">
        <w:rPr>
          <w:rStyle w:val="14"/>
          <w:sz w:val="24"/>
          <w:szCs w:val="24"/>
        </w:rPr>
        <w:t>Московской области (</w:t>
      </w:r>
      <w:r w:rsidR="004F77FF">
        <w:rPr>
          <w:rStyle w:val="14"/>
          <w:sz w:val="24"/>
          <w:szCs w:val="24"/>
        </w:rPr>
        <w:t>далее – Управление</w:t>
      </w:r>
      <w:r w:rsidR="00FE2D84" w:rsidRPr="00B7447D">
        <w:rPr>
          <w:rStyle w:val="14"/>
          <w:sz w:val="24"/>
          <w:szCs w:val="24"/>
        </w:rPr>
        <w:t>)</w:t>
      </w:r>
      <w:r w:rsidR="00163BB9" w:rsidRPr="00B7447D">
        <w:rPr>
          <w:rStyle w:val="14"/>
          <w:sz w:val="24"/>
          <w:szCs w:val="24"/>
        </w:rPr>
        <w:t>.</w:t>
      </w:r>
    </w:p>
    <w:p w:rsidR="00CA7990" w:rsidRPr="00B7447D" w:rsidRDefault="00163BB9">
      <w:pPr>
        <w:pStyle w:val="7"/>
        <w:numPr>
          <w:ilvl w:val="0"/>
          <w:numId w:val="1"/>
        </w:numPr>
        <w:shd w:val="clear" w:color="auto" w:fill="auto"/>
        <w:tabs>
          <w:tab w:val="left" w:pos="543"/>
        </w:tabs>
        <w:spacing w:after="0" w:line="274" w:lineRule="exact"/>
        <w:ind w:left="540" w:right="20" w:hanging="520"/>
        <w:jc w:val="both"/>
        <w:rPr>
          <w:sz w:val="24"/>
          <w:szCs w:val="24"/>
        </w:rPr>
      </w:pPr>
      <w:r w:rsidRPr="00B7447D">
        <w:rPr>
          <w:rStyle w:val="14"/>
          <w:sz w:val="24"/>
          <w:szCs w:val="24"/>
        </w:rPr>
        <w:t>Отдел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Московской области, постановлениями и распоряжениями Губернатора Московской области, Уставом Пушкинского муниципального района, решениями Совета депутатов Пушкинского муниципального района</w:t>
      </w:r>
      <w:r w:rsidR="004F77FF">
        <w:rPr>
          <w:rStyle w:val="14"/>
          <w:sz w:val="24"/>
          <w:szCs w:val="24"/>
        </w:rPr>
        <w:t xml:space="preserve"> и г</w:t>
      </w:r>
      <w:proofErr w:type="gramStart"/>
      <w:r w:rsidR="004F77FF">
        <w:rPr>
          <w:rStyle w:val="14"/>
          <w:sz w:val="24"/>
          <w:szCs w:val="24"/>
        </w:rPr>
        <w:t>.П</w:t>
      </w:r>
      <w:proofErr w:type="gramEnd"/>
      <w:r w:rsidR="004F77FF">
        <w:rPr>
          <w:rStyle w:val="14"/>
          <w:sz w:val="24"/>
          <w:szCs w:val="24"/>
        </w:rPr>
        <w:t>ушкино</w:t>
      </w:r>
      <w:r w:rsidRPr="00B7447D">
        <w:rPr>
          <w:rStyle w:val="14"/>
          <w:sz w:val="24"/>
          <w:szCs w:val="24"/>
        </w:rPr>
        <w:t>, постановлениями и распоряжениями администрации Пушкинского муниципального района,</w:t>
      </w:r>
      <w:r w:rsidR="00FE2D84" w:rsidRPr="00B7447D">
        <w:rPr>
          <w:rStyle w:val="14"/>
          <w:sz w:val="24"/>
          <w:szCs w:val="24"/>
        </w:rPr>
        <w:t xml:space="preserve"> </w:t>
      </w:r>
      <w:r w:rsidRPr="00B7447D">
        <w:rPr>
          <w:rStyle w:val="14"/>
          <w:sz w:val="24"/>
          <w:szCs w:val="24"/>
        </w:rPr>
        <w:t xml:space="preserve"> настоящим Положением.</w:t>
      </w:r>
    </w:p>
    <w:p w:rsidR="00CA7990" w:rsidRPr="00B7447D" w:rsidRDefault="00163BB9" w:rsidP="00FE2D84">
      <w:pPr>
        <w:pStyle w:val="7"/>
        <w:numPr>
          <w:ilvl w:val="0"/>
          <w:numId w:val="1"/>
        </w:numPr>
        <w:shd w:val="clear" w:color="auto" w:fill="auto"/>
        <w:tabs>
          <w:tab w:val="left" w:pos="543"/>
        </w:tabs>
        <w:spacing w:after="0" w:line="274" w:lineRule="exact"/>
        <w:ind w:left="540" w:right="20" w:hanging="520"/>
        <w:jc w:val="both"/>
        <w:rPr>
          <w:sz w:val="24"/>
          <w:szCs w:val="24"/>
        </w:rPr>
      </w:pPr>
      <w:r w:rsidRPr="00B7447D">
        <w:rPr>
          <w:rStyle w:val="14"/>
          <w:sz w:val="24"/>
          <w:szCs w:val="24"/>
        </w:rPr>
        <w:t xml:space="preserve">Положение об отделе утверждается </w:t>
      </w:r>
      <w:r w:rsidR="000578D4" w:rsidRPr="00B7447D">
        <w:rPr>
          <w:rStyle w:val="14"/>
          <w:sz w:val="24"/>
          <w:szCs w:val="24"/>
        </w:rPr>
        <w:t xml:space="preserve">распоряжением </w:t>
      </w:r>
      <w:r w:rsidR="00FE2D84" w:rsidRPr="00B7447D">
        <w:rPr>
          <w:rStyle w:val="14"/>
          <w:sz w:val="24"/>
          <w:szCs w:val="24"/>
        </w:rPr>
        <w:t>администрации</w:t>
      </w:r>
      <w:r w:rsidR="000578D4" w:rsidRPr="00B7447D">
        <w:rPr>
          <w:rStyle w:val="14"/>
          <w:sz w:val="24"/>
          <w:szCs w:val="24"/>
        </w:rPr>
        <w:t xml:space="preserve"> Пушкинского муниципального района.</w:t>
      </w:r>
    </w:p>
    <w:p w:rsidR="00CA7990" w:rsidRPr="00B7447D" w:rsidRDefault="00163BB9">
      <w:pPr>
        <w:pStyle w:val="7"/>
        <w:numPr>
          <w:ilvl w:val="0"/>
          <w:numId w:val="1"/>
        </w:numPr>
        <w:shd w:val="clear" w:color="auto" w:fill="auto"/>
        <w:tabs>
          <w:tab w:val="left" w:pos="543"/>
        </w:tabs>
        <w:spacing w:after="0" w:line="274" w:lineRule="exact"/>
        <w:ind w:left="540" w:hanging="520"/>
        <w:jc w:val="both"/>
        <w:rPr>
          <w:sz w:val="24"/>
          <w:szCs w:val="24"/>
        </w:rPr>
      </w:pPr>
      <w:r w:rsidRPr="00B7447D">
        <w:rPr>
          <w:rStyle w:val="14"/>
          <w:sz w:val="24"/>
          <w:szCs w:val="24"/>
        </w:rPr>
        <w:t xml:space="preserve">Сотрудники отдела являются муниципальными </w:t>
      </w:r>
      <w:r w:rsidR="00160D1D" w:rsidRPr="00B7447D">
        <w:rPr>
          <w:rStyle w:val="14"/>
          <w:sz w:val="24"/>
          <w:szCs w:val="24"/>
        </w:rPr>
        <w:t>и техническими</w:t>
      </w:r>
      <w:r w:rsidR="006E7A3C" w:rsidRPr="00B7447D">
        <w:rPr>
          <w:rStyle w:val="14"/>
          <w:sz w:val="24"/>
          <w:szCs w:val="24"/>
        </w:rPr>
        <w:t xml:space="preserve"> </w:t>
      </w:r>
      <w:r w:rsidRPr="00B7447D">
        <w:rPr>
          <w:rStyle w:val="14"/>
          <w:sz w:val="24"/>
          <w:szCs w:val="24"/>
        </w:rPr>
        <w:t>служащими.</w:t>
      </w:r>
    </w:p>
    <w:p w:rsidR="00CA7990" w:rsidRPr="00B7447D" w:rsidRDefault="00163BB9">
      <w:pPr>
        <w:pStyle w:val="7"/>
        <w:numPr>
          <w:ilvl w:val="0"/>
          <w:numId w:val="1"/>
        </w:numPr>
        <w:shd w:val="clear" w:color="auto" w:fill="auto"/>
        <w:tabs>
          <w:tab w:val="left" w:pos="543"/>
        </w:tabs>
        <w:spacing w:after="0" w:line="274" w:lineRule="exact"/>
        <w:ind w:left="540" w:right="20" w:hanging="520"/>
        <w:jc w:val="both"/>
        <w:rPr>
          <w:sz w:val="24"/>
          <w:szCs w:val="24"/>
        </w:rPr>
      </w:pPr>
      <w:r w:rsidRPr="00B7447D">
        <w:rPr>
          <w:rStyle w:val="14"/>
          <w:sz w:val="24"/>
          <w:szCs w:val="24"/>
        </w:rPr>
        <w:t>Отдел осуществляет свою деятельность во взаимодействии с органами администрации Пушкинского муниципального района, органами местного самоуправления Пушкинского муниципального района, органами государственной власти Московской об</w:t>
      </w:r>
      <w:r w:rsidR="00FE2D84" w:rsidRPr="00B7447D">
        <w:rPr>
          <w:rStyle w:val="14"/>
          <w:sz w:val="24"/>
          <w:szCs w:val="24"/>
        </w:rPr>
        <w:t xml:space="preserve">ласти по вопросам </w:t>
      </w:r>
      <w:r w:rsidR="002B145D" w:rsidRPr="00B7447D">
        <w:rPr>
          <w:rStyle w:val="14"/>
          <w:sz w:val="24"/>
          <w:szCs w:val="24"/>
        </w:rPr>
        <w:t>инвестиционной</w:t>
      </w:r>
      <w:r w:rsidRPr="00B7447D">
        <w:rPr>
          <w:rStyle w:val="14"/>
          <w:sz w:val="24"/>
          <w:szCs w:val="24"/>
        </w:rPr>
        <w:t xml:space="preserve"> </w:t>
      </w:r>
      <w:r w:rsidR="006E7A3C" w:rsidRPr="00B7447D">
        <w:rPr>
          <w:rStyle w:val="14"/>
          <w:sz w:val="24"/>
          <w:szCs w:val="24"/>
        </w:rPr>
        <w:t xml:space="preserve"> и градостроительной </w:t>
      </w:r>
      <w:r w:rsidRPr="00B7447D">
        <w:rPr>
          <w:rStyle w:val="14"/>
          <w:sz w:val="24"/>
          <w:szCs w:val="24"/>
        </w:rPr>
        <w:t>деятельности.</w:t>
      </w:r>
    </w:p>
    <w:p w:rsidR="006E7A3C" w:rsidRPr="00B7447D" w:rsidRDefault="006E7A3C">
      <w:pPr>
        <w:pStyle w:val="10"/>
        <w:keepNext/>
        <w:keepLines/>
        <w:shd w:val="clear" w:color="auto" w:fill="auto"/>
        <w:spacing w:line="274" w:lineRule="exact"/>
        <w:ind w:left="3540"/>
        <w:rPr>
          <w:rStyle w:val="11"/>
          <w:sz w:val="24"/>
          <w:szCs w:val="24"/>
        </w:rPr>
      </w:pPr>
      <w:bookmarkStart w:id="2" w:name="bookmark4"/>
    </w:p>
    <w:p w:rsidR="00CA7990" w:rsidRDefault="00163BB9">
      <w:pPr>
        <w:pStyle w:val="10"/>
        <w:keepNext/>
        <w:keepLines/>
        <w:shd w:val="clear" w:color="auto" w:fill="auto"/>
        <w:spacing w:line="274" w:lineRule="exact"/>
        <w:ind w:left="3540"/>
        <w:rPr>
          <w:rStyle w:val="11"/>
          <w:sz w:val="24"/>
          <w:szCs w:val="24"/>
        </w:rPr>
      </w:pPr>
      <w:r w:rsidRPr="00B7447D">
        <w:rPr>
          <w:rStyle w:val="11"/>
          <w:sz w:val="24"/>
          <w:szCs w:val="24"/>
        </w:rPr>
        <w:t>2.</w:t>
      </w:r>
      <w:r w:rsidR="00160D1D" w:rsidRPr="00B7447D">
        <w:rPr>
          <w:rStyle w:val="11"/>
          <w:sz w:val="24"/>
          <w:szCs w:val="24"/>
        </w:rPr>
        <w:t xml:space="preserve"> </w:t>
      </w:r>
      <w:r w:rsidRPr="00B7447D">
        <w:rPr>
          <w:rStyle w:val="11"/>
          <w:sz w:val="24"/>
          <w:szCs w:val="24"/>
        </w:rPr>
        <w:t>Цели и задачи Отдела</w:t>
      </w:r>
      <w:bookmarkEnd w:id="2"/>
    </w:p>
    <w:p w:rsidR="00E329F8" w:rsidRPr="00B7447D" w:rsidRDefault="00E329F8">
      <w:pPr>
        <w:pStyle w:val="10"/>
        <w:keepNext/>
        <w:keepLines/>
        <w:shd w:val="clear" w:color="auto" w:fill="auto"/>
        <w:spacing w:line="274" w:lineRule="exact"/>
        <w:ind w:left="3540"/>
        <w:rPr>
          <w:sz w:val="24"/>
          <w:szCs w:val="24"/>
        </w:rPr>
      </w:pPr>
    </w:p>
    <w:p w:rsidR="00CA7990" w:rsidRPr="00B7447D" w:rsidRDefault="00163BB9" w:rsidP="004F77FF">
      <w:pPr>
        <w:pStyle w:val="7"/>
        <w:shd w:val="clear" w:color="auto" w:fill="auto"/>
        <w:spacing w:after="0" w:line="274" w:lineRule="exact"/>
        <w:ind w:firstLine="0"/>
        <w:jc w:val="left"/>
        <w:rPr>
          <w:sz w:val="24"/>
          <w:szCs w:val="24"/>
        </w:rPr>
      </w:pPr>
      <w:r w:rsidRPr="00B7447D">
        <w:rPr>
          <w:rStyle w:val="14"/>
          <w:sz w:val="24"/>
          <w:szCs w:val="24"/>
        </w:rPr>
        <w:t>Основными целями и задачами Отдела являются:</w:t>
      </w:r>
    </w:p>
    <w:p w:rsidR="00160D1D" w:rsidRPr="00B7447D" w:rsidRDefault="00160D1D" w:rsidP="00160D1D">
      <w:pPr>
        <w:pStyle w:val="7"/>
        <w:numPr>
          <w:ilvl w:val="0"/>
          <w:numId w:val="2"/>
        </w:numPr>
        <w:shd w:val="clear" w:color="auto" w:fill="auto"/>
        <w:tabs>
          <w:tab w:val="left" w:pos="558"/>
        </w:tabs>
        <w:spacing w:after="0" w:line="274" w:lineRule="exact"/>
        <w:ind w:left="540" w:right="20" w:hanging="520"/>
        <w:jc w:val="both"/>
        <w:rPr>
          <w:sz w:val="24"/>
          <w:szCs w:val="24"/>
        </w:rPr>
      </w:pPr>
      <w:r w:rsidRPr="00B7447D">
        <w:rPr>
          <w:rStyle w:val="14"/>
          <w:sz w:val="24"/>
          <w:szCs w:val="24"/>
        </w:rPr>
        <w:t>Реализация архитектурной и градостроительной политики Правительства Московской области на территории Пушкинского муниципального района.</w:t>
      </w:r>
    </w:p>
    <w:p w:rsidR="00160D1D" w:rsidRPr="00B7447D" w:rsidRDefault="00160D1D" w:rsidP="00160D1D">
      <w:pPr>
        <w:pStyle w:val="7"/>
        <w:numPr>
          <w:ilvl w:val="0"/>
          <w:numId w:val="2"/>
        </w:numPr>
        <w:shd w:val="clear" w:color="auto" w:fill="auto"/>
        <w:tabs>
          <w:tab w:val="left" w:pos="577"/>
        </w:tabs>
        <w:spacing w:after="0" w:line="274" w:lineRule="exact"/>
        <w:ind w:left="540" w:right="20" w:hanging="520"/>
        <w:jc w:val="both"/>
        <w:rPr>
          <w:rStyle w:val="14"/>
          <w:sz w:val="24"/>
          <w:szCs w:val="24"/>
        </w:rPr>
      </w:pPr>
      <w:r w:rsidRPr="00B7447D">
        <w:rPr>
          <w:rStyle w:val="14"/>
          <w:sz w:val="24"/>
          <w:szCs w:val="24"/>
        </w:rPr>
        <w:t>Осуществление архитектурно-градостроительной деятельности на основании муниципальных программ по развитию а</w:t>
      </w:r>
      <w:r w:rsidRPr="00B7447D">
        <w:rPr>
          <w:sz w:val="24"/>
          <w:szCs w:val="24"/>
        </w:rPr>
        <w:t>рхитектуры и градостроительства на территории Пушкинского муниципального района</w:t>
      </w:r>
      <w:r w:rsidRPr="00B7447D">
        <w:rPr>
          <w:rStyle w:val="14"/>
          <w:sz w:val="24"/>
          <w:szCs w:val="24"/>
        </w:rPr>
        <w:t>.</w:t>
      </w:r>
    </w:p>
    <w:p w:rsidR="00160D1D" w:rsidRPr="00B7447D" w:rsidRDefault="00160D1D" w:rsidP="00AD5527">
      <w:pPr>
        <w:pStyle w:val="7"/>
        <w:numPr>
          <w:ilvl w:val="0"/>
          <w:numId w:val="2"/>
        </w:numPr>
        <w:shd w:val="clear" w:color="auto" w:fill="auto"/>
        <w:tabs>
          <w:tab w:val="left" w:pos="-567"/>
        </w:tabs>
        <w:spacing w:after="0" w:line="274" w:lineRule="exact"/>
        <w:ind w:left="540" w:right="20" w:hanging="520"/>
        <w:jc w:val="both"/>
        <w:rPr>
          <w:rStyle w:val="14"/>
          <w:sz w:val="24"/>
          <w:szCs w:val="24"/>
        </w:rPr>
      </w:pPr>
      <w:r w:rsidRPr="00B7447D">
        <w:rPr>
          <w:rStyle w:val="14"/>
          <w:sz w:val="24"/>
          <w:szCs w:val="24"/>
        </w:rPr>
        <w:t>Организация выполнения полномочий администрации Пушкинского муниципального района в области архитектуры и градостроительства в соответствии с  законами Российской Федерации,  Московской области, соглашениями о передаче полномочий по решению отдельных вопросов местного значения.</w:t>
      </w:r>
    </w:p>
    <w:p w:rsidR="00160D1D" w:rsidRPr="00B7447D" w:rsidRDefault="00160D1D">
      <w:pPr>
        <w:pStyle w:val="10"/>
        <w:keepNext/>
        <w:keepLines/>
        <w:shd w:val="clear" w:color="auto" w:fill="auto"/>
        <w:spacing w:line="274" w:lineRule="exact"/>
        <w:ind w:left="3540"/>
        <w:rPr>
          <w:rStyle w:val="16"/>
          <w:sz w:val="24"/>
          <w:szCs w:val="24"/>
        </w:rPr>
      </w:pPr>
      <w:bookmarkStart w:id="3" w:name="bookmark5"/>
    </w:p>
    <w:p w:rsidR="00CA7990" w:rsidRDefault="00163BB9">
      <w:pPr>
        <w:pStyle w:val="10"/>
        <w:keepNext/>
        <w:keepLines/>
        <w:shd w:val="clear" w:color="auto" w:fill="auto"/>
        <w:spacing w:line="274" w:lineRule="exact"/>
        <w:ind w:left="3540"/>
        <w:rPr>
          <w:rStyle w:val="11"/>
          <w:sz w:val="24"/>
          <w:szCs w:val="24"/>
        </w:rPr>
      </w:pPr>
      <w:r w:rsidRPr="00B7447D">
        <w:rPr>
          <w:rStyle w:val="16"/>
          <w:b/>
          <w:sz w:val="24"/>
          <w:szCs w:val="24"/>
        </w:rPr>
        <w:t>З</w:t>
      </w:r>
      <w:r w:rsidRPr="00B7447D">
        <w:rPr>
          <w:rStyle w:val="11"/>
          <w:b w:val="0"/>
          <w:sz w:val="24"/>
          <w:szCs w:val="24"/>
        </w:rPr>
        <w:t>.</w:t>
      </w:r>
      <w:r w:rsidRPr="00B7447D">
        <w:rPr>
          <w:rStyle w:val="11"/>
          <w:sz w:val="24"/>
          <w:szCs w:val="24"/>
        </w:rPr>
        <w:t>Функции Отдела</w:t>
      </w:r>
      <w:bookmarkEnd w:id="3"/>
    </w:p>
    <w:p w:rsidR="00E329F8" w:rsidRPr="00B7447D" w:rsidRDefault="00E329F8">
      <w:pPr>
        <w:pStyle w:val="10"/>
        <w:keepNext/>
        <w:keepLines/>
        <w:shd w:val="clear" w:color="auto" w:fill="auto"/>
        <w:spacing w:line="274" w:lineRule="exact"/>
        <w:ind w:left="3540"/>
        <w:rPr>
          <w:sz w:val="24"/>
          <w:szCs w:val="24"/>
        </w:rPr>
      </w:pPr>
    </w:p>
    <w:p w:rsidR="00CA7990" w:rsidRPr="00B7447D" w:rsidRDefault="00163BB9" w:rsidP="004F77FF">
      <w:pPr>
        <w:pStyle w:val="7"/>
        <w:shd w:val="clear" w:color="auto" w:fill="auto"/>
        <w:spacing w:after="0" w:line="274" w:lineRule="exact"/>
        <w:ind w:firstLine="0"/>
        <w:jc w:val="left"/>
        <w:rPr>
          <w:sz w:val="24"/>
          <w:szCs w:val="24"/>
        </w:rPr>
      </w:pPr>
      <w:r w:rsidRPr="00B7447D">
        <w:rPr>
          <w:rStyle w:val="14"/>
          <w:sz w:val="24"/>
          <w:szCs w:val="24"/>
        </w:rPr>
        <w:t>Основные функции Отдела:</w:t>
      </w:r>
    </w:p>
    <w:p w:rsidR="003048B2" w:rsidRPr="00B7447D" w:rsidRDefault="003048B2" w:rsidP="00AD5527">
      <w:pPr>
        <w:pStyle w:val="7"/>
        <w:shd w:val="clear" w:color="auto" w:fill="auto"/>
        <w:tabs>
          <w:tab w:val="left" w:pos="-1418"/>
        </w:tabs>
        <w:spacing w:after="0" w:line="274" w:lineRule="exact"/>
        <w:ind w:left="567" w:right="20" w:hanging="567"/>
        <w:jc w:val="both"/>
        <w:rPr>
          <w:sz w:val="24"/>
          <w:szCs w:val="24"/>
        </w:rPr>
      </w:pPr>
      <w:r w:rsidRPr="00B7447D">
        <w:rPr>
          <w:rStyle w:val="14"/>
          <w:sz w:val="24"/>
          <w:szCs w:val="24"/>
        </w:rPr>
        <w:t xml:space="preserve">3.1. </w:t>
      </w:r>
      <w:r w:rsidR="00AD5527" w:rsidRPr="00B7447D">
        <w:rPr>
          <w:rStyle w:val="14"/>
          <w:sz w:val="24"/>
          <w:szCs w:val="24"/>
        </w:rPr>
        <w:t xml:space="preserve"> </w:t>
      </w:r>
      <w:r w:rsidR="00E329F8">
        <w:rPr>
          <w:rStyle w:val="14"/>
          <w:sz w:val="24"/>
          <w:szCs w:val="24"/>
        </w:rPr>
        <w:t xml:space="preserve"> </w:t>
      </w:r>
      <w:r w:rsidRPr="00B7447D">
        <w:rPr>
          <w:rStyle w:val="14"/>
          <w:sz w:val="24"/>
          <w:szCs w:val="24"/>
        </w:rPr>
        <w:t xml:space="preserve">Разработка муниципальных правовых актов администрации Пушкинского муниципального района в соответствии с действующим законодательством </w:t>
      </w:r>
      <w:r w:rsidR="004F77FF">
        <w:rPr>
          <w:rStyle w:val="14"/>
          <w:sz w:val="24"/>
          <w:szCs w:val="24"/>
        </w:rPr>
        <w:t xml:space="preserve">Российской Федерации </w:t>
      </w:r>
      <w:r w:rsidRPr="00B7447D">
        <w:rPr>
          <w:rStyle w:val="14"/>
          <w:sz w:val="24"/>
          <w:szCs w:val="24"/>
        </w:rPr>
        <w:t>по направлениям дея</w:t>
      </w:r>
      <w:r w:rsidR="004F77FF">
        <w:rPr>
          <w:rStyle w:val="14"/>
          <w:sz w:val="24"/>
          <w:szCs w:val="24"/>
        </w:rPr>
        <w:t>тельности Управления</w:t>
      </w:r>
      <w:r w:rsidRPr="00B7447D">
        <w:rPr>
          <w:rStyle w:val="14"/>
          <w:sz w:val="24"/>
          <w:szCs w:val="24"/>
        </w:rPr>
        <w:t>.</w:t>
      </w:r>
    </w:p>
    <w:p w:rsidR="003048B2" w:rsidRPr="00B7447D" w:rsidRDefault="003048B2" w:rsidP="00AD5527">
      <w:pPr>
        <w:ind w:left="567" w:hanging="567"/>
        <w:jc w:val="both"/>
        <w:rPr>
          <w:rFonts w:ascii="Times New Roman" w:hAnsi="Times New Roman" w:cs="Times New Roman"/>
        </w:rPr>
      </w:pPr>
      <w:r w:rsidRPr="00B7447D">
        <w:rPr>
          <w:rFonts w:ascii="Times New Roman" w:hAnsi="Times New Roman" w:cs="Times New Roman"/>
        </w:rPr>
        <w:t>3.2.</w:t>
      </w:r>
      <w:r w:rsidR="00AD5527" w:rsidRPr="00B7447D">
        <w:rPr>
          <w:rFonts w:ascii="Times New Roman" w:hAnsi="Times New Roman" w:cs="Times New Roman"/>
        </w:rPr>
        <w:t xml:space="preserve">  </w:t>
      </w:r>
      <w:r w:rsidR="00E329F8">
        <w:rPr>
          <w:rFonts w:ascii="Times New Roman" w:hAnsi="Times New Roman" w:cs="Times New Roman"/>
        </w:rPr>
        <w:t xml:space="preserve"> </w:t>
      </w:r>
      <w:r w:rsidRPr="00B7447D">
        <w:rPr>
          <w:rFonts w:ascii="Times New Roman" w:hAnsi="Times New Roman" w:cs="Times New Roman"/>
        </w:rPr>
        <w:t>Разработка и организация реализации муниципальных программ по развит</w:t>
      </w:r>
      <w:r w:rsidR="00AD5527" w:rsidRPr="00B7447D">
        <w:rPr>
          <w:rFonts w:ascii="Times New Roman" w:hAnsi="Times New Roman" w:cs="Times New Roman"/>
        </w:rPr>
        <w:t xml:space="preserve">ию архитектуры </w:t>
      </w:r>
      <w:r w:rsidRPr="00B7447D">
        <w:rPr>
          <w:rFonts w:ascii="Times New Roman" w:hAnsi="Times New Roman" w:cs="Times New Roman"/>
        </w:rPr>
        <w:t>и градостроительства в пределах п</w:t>
      </w:r>
      <w:r w:rsidR="004F77FF">
        <w:rPr>
          <w:rFonts w:ascii="Times New Roman" w:hAnsi="Times New Roman" w:cs="Times New Roman"/>
        </w:rPr>
        <w:t>олномочий Управления</w:t>
      </w:r>
      <w:r w:rsidRPr="00B7447D">
        <w:rPr>
          <w:rFonts w:ascii="Times New Roman" w:hAnsi="Times New Roman" w:cs="Times New Roman"/>
        </w:rPr>
        <w:t xml:space="preserve">. </w:t>
      </w:r>
    </w:p>
    <w:p w:rsidR="003048B2" w:rsidRPr="00B7447D" w:rsidRDefault="003048B2" w:rsidP="00AD5527">
      <w:pPr>
        <w:ind w:left="567" w:hanging="567"/>
        <w:jc w:val="both"/>
        <w:rPr>
          <w:rFonts w:ascii="Times New Roman" w:hAnsi="Times New Roman" w:cs="Times New Roman"/>
        </w:rPr>
      </w:pPr>
      <w:r w:rsidRPr="00B7447D">
        <w:rPr>
          <w:rFonts w:ascii="Times New Roman" w:hAnsi="Times New Roman" w:cs="Times New Roman"/>
        </w:rPr>
        <w:lastRenderedPageBreak/>
        <w:t xml:space="preserve">3.3. </w:t>
      </w:r>
      <w:r w:rsidR="00AD5527" w:rsidRPr="00B7447D">
        <w:rPr>
          <w:rFonts w:ascii="Times New Roman" w:hAnsi="Times New Roman" w:cs="Times New Roman"/>
        </w:rPr>
        <w:t xml:space="preserve"> </w:t>
      </w:r>
      <w:r w:rsidRPr="00B7447D">
        <w:rPr>
          <w:rFonts w:ascii="Times New Roman" w:hAnsi="Times New Roman" w:cs="Times New Roman"/>
        </w:rPr>
        <w:t>Осуществление полномочий   по сбору данных,  согласованию, подготовке проектов решений об утверждении  документов территориального планирования Пушкин</w:t>
      </w:r>
      <w:r w:rsidR="004F77FF">
        <w:rPr>
          <w:rFonts w:ascii="Times New Roman" w:hAnsi="Times New Roman" w:cs="Times New Roman"/>
        </w:rPr>
        <w:t xml:space="preserve">ского муниципального района (Схема территориального планирования </w:t>
      </w:r>
      <w:r w:rsidRPr="00B7447D">
        <w:rPr>
          <w:rFonts w:ascii="Times New Roman" w:hAnsi="Times New Roman" w:cs="Times New Roman"/>
        </w:rPr>
        <w:t>района, генеральные планы поселений, правила землепользования и застройки).</w:t>
      </w:r>
    </w:p>
    <w:p w:rsidR="00C81DB2" w:rsidRPr="00B7447D" w:rsidRDefault="003048B2" w:rsidP="00E329F8">
      <w:pPr>
        <w:ind w:left="567" w:hanging="567"/>
        <w:jc w:val="both"/>
        <w:rPr>
          <w:rFonts w:ascii="Times New Roman" w:hAnsi="Times New Roman" w:cs="Times New Roman"/>
        </w:rPr>
      </w:pPr>
      <w:r w:rsidRPr="00B7447D">
        <w:rPr>
          <w:rFonts w:ascii="Times New Roman" w:hAnsi="Times New Roman" w:cs="Times New Roman"/>
        </w:rPr>
        <w:t xml:space="preserve">3.4. </w:t>
      </w:r>
      <w:r w:rsidR="008336B2" w:rsidRPr="00B7447D">
        <w:rPr>
          <w:rFonts w:ascii="Times New Roman" w:hAnsi="Times New Roman" w:cs="Times New Roman"/>
        </w:rPr>
        <w:t>Организация выполнения полномочий по разработке местных нормативов градостроительного проектирования Пушкинского муниципального района и г</w:t>
      </w:r>
      <w:proofErr w:type="gramStart"/>
      <w:r w:rsidR="008336B2" w:rsidRPr="00B7447D">
        <w:rPr>
          <w:rFonts w:ascii="Times New Roman" w:hAnsi="Times New Roman" w:cs="Times New Roman"/>
        </w:rPr>
        <w:t>.П</w:t>
      </w:r>
      <w:proofErr w:type="gramEnd"/>
      <w:r w:rsidR="008336B2" w:rsidRPr="00B7447D">
        <w:rPr>
          <w:rFonts w:ascii="Times New Roman" w:hAnsi="Times New Roman" w:cs="Times New Roman"/>
        </w:rPr>
        <w:t>ушкино</w:t>
      </w:r>
      <w:r w:rsidR="00C81DB2" w:rsidRPr="00B7447D">
        <w:rPr>
          <w:rFonts w:ascii="Times New Roman" w:hAnsi="Times New Roman" w:cs="Times New Roman"/>
        </w:rPr>
        <w:t>.</w:t>
      </w:r>
    </w:p>
    <w:p w:rsidR="003048B2" w:rsidRPr="00B7447D" w:rsidRDefault="003048B2" w:rsidP="00E329F8">
      <w:pPr>
        <w:tabs>
          <w:tab w:val="left" w:pos="-709"/>
        </w:tabs>
        <w:ind w:left="567" w:right="23" w:hanging="567"/>
        <w:jc w:val="both"/>
        <w:rPr>
          <w:rStyle w:val="4"/>
          <w:rFonts w:eastAsiaTheme="minorHAnsi"/>
          <w:sz w:val="24"/>
          <w:szCs w:val="24"/>
        </w:rPr>
      </w:pPr>
      <w:r w:rsidRPr="00B7447D">
        <w:rPr>
          <w:rFonts w:ascii="Times New Roman" w:hAnsi="Times New Roman" w:cs="Times New Roman"/>
        </w:rPr>
        <w:t xml:space="preserve">3.5. Организация разработки в установленном порядке концепций по архитектурно-художественному облику, актуальных решений архитектурной среды, </w:t>
      </w:r>
      <w:r w:rsidRPr="00B7447D">
        <w:rPr>
          <w:rStyle w:val="4"/>
          <w:rFonts w:eastAsiaTheme="minorHAnsi"/>
          <w:sz w:val="24"/>
          <w:szCs w:val="24"/>
        </w:rPr>
        <w:t>буклетов, схем, предложений для создания архитектурно-художественного облика территорий Пушкинского муниципального района.</w:t>
      </w:r>
    </w:p>
    <w:p w:rsidR="003048B2" w:rsidRPr="00B7447D" w:rsidRDefault="003048B2" w:rsidP="00E329F8">
      <w:pPr>
        <w:pStyle w:val="7"/>
        <w:shd w:val="clear" w:color="auto" w:fill="auto"/>
        <w:tabs>
          <w:tab w:val="left" w:pos="-709"/>
        </w:tabs>
        <w:spacing w:after="0" w:line="240" w:lineRule="auto"/>
        <w:ind w:left="567" w:right="23" w:hanging="567"/>
        <w:jc w:val="both"/>
        <w:rPr>
          <w:sz w:val="24"/>
          <w:szCs w:val="24"/>
        </w:rPr>
      </w:pPr>
      <w:r w:rsidRPr="00B7447D">
        <w:rPr>
          <w:rStyle w:val="4"/>
          <w:sz w:val="24"/>
          <w:szCs w:val="24"/>
        </w:rPr>
        <w:t xml:space="preserve">3.6. </w:t>
      </w:r>
      <w:proofErr w:type="gramStart"/>
      <w:r w:rsidRPr="00B7447D">
        <w:rPr>
          <w:rStyle w:val="4"/>
          <w:sz w:val="24"/>
          <w:szCs w:val="24"/>
        </w:rPr>
        <w:t>Согласование архитектурно-художественных решений организации входных групп</w:t>
      </w:r>
      <w:r w:rsidR="004F77FF">
        <w:rPr>
          <w:rStyle w:val="4"/>
          <w:sz w:val="24"/>
          <w:szCs w:val="24"/>
        </w:rPr>
        <w:t xml:space="preserve"> в здания и помещения</w:t>
      </w:r>
      <w:r w:rsidRPr="00B7447D">
        <w:rPr>
          <w:rStyle w:val="4"/>
          <w:sz w:val="24"/>
          <w:szCs w:val="24"/>
        </w:rPr>
        <w:t xml:space="preserve">, оформления фасадов зданий, художественного освещения зданий и ландшафта, проектов благоустройства, размещения информационно-рекламных конструкций. </w:t>
      </w:r>
      <w:proofErr w:type="gramEnd"/>
    </w:p>
    <w:p w:rsidR="003048B2" w:rsidRPr="00B7447D" w:rsidRDefault="003048B2" w:rsidP="00E329F8">
      <w:pPr>
        <w:pStyle w:val="7"/>
        <w:shd w:val="clear" w:color="auto" w:fill="auto"/>
        <w:tabs>
          <w:tab w:val="left" w:pos="-709"/>
        </w:tabs>
        <w:spacing w:after="0" w:line="274" w:lineRule="exact"/>
        <w:ind w:left="567" w:right="20" w:hanging="567"/>
        <w:jc w:val="both"/>
        <w:rPr>
          <w:sz w:val="24"/>
          <w:szCs w:val="24"/>
        </w:rPr>
      </w:pPr>
      <w:r w:rsidRPr="00B7447D">
        <w:rPr>
          <w:rStyle w:val="14"/>
          <w:sz w:val="24"/>
          <w:szCs w:val="24"/>
        </w:rPr>
        <w:t>3.7. Выполнение по поручению заместителя Главы администрации</w:t>
      </w:r>
      <w:r w:rsidR="004F77FF">
        <w:rPr>
          <w:rStyle w:val="14"/>
          <w:sz w:val="24"/>
          <w:szCs w:val="24"/>
        </w:rPr>
        <w:t xml:space="preserve"> Пушкинского муниципального района (Далее – заместитель Главы администрации)</w:t>
      </w:r>
      <w:r w:rsidRPr="00B7447D">
        <w:rPr>
          <w:rStyle w:val="14"/>
          <w:sz w:val="24"/>
          <w:szCs w:val="24"/>
        </w:rPr>
        <w:t xml:space="preserve">  анализа и оценки градостроительных концепций, проектов планировок территории, предложений застройщиков по размещению объектов капитального строительства на территории </w:t>
      </w:r>
      <w:r w:rsidRPr="00B7447D">
        <w:rPr>
          <w:rStyle w:val="4"/>
          <w:sz w:val="24"/>
          <w:szCs w:val="24"/>
        </w:rPr>
        <w:t>Пушкинского муниципального района</w:t>
      </w:r>
      <w:r w:rsidRPr="00B7447D">
        <w:rPr>
          <w:rStyle w:val="14"/>
          <w:sz w:val="24"/>
          <w:szCs w:val="24"/>
        </w:rPr>
        <w:t xml:space="preserve"> в пределах полномочий Управления архитектуры</w:t>
      </w:r>
      <w:r w:rsidRPr="00B7447D">
        <w:rPr>
          <w:rStyle w:val="4"/>
          <w:sz w:val="24"/>
          <w:szCs w:val="24"/>
        </w:rPr>
        <w:t>.</w:t>
      </w:r>
    </w:p>
    <w:p w:rsidR="003048B2" w:rsidRPr="00B7447D" w:rsidRDefault="003048B2" w:rsidP="00E329F8">
      <w:pPr>
        <w:spacing w:line="274" w:lineRule="exact"/>
        <w:ind w:left="567" w:right="20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B7447D">
        <w:rPr>
          <w:rStyle w:val="4"/>
          <w:rFonts w:eastAsiaTheme="minorHAnsi"/>
          <w:sz w:val="24"/>
          <w:szCs w:val="24"/>
        </w:rPr>
        <w:t xml:space="preserve">3.8. </w:t>
      </w:r>
      <w:proofErr w:type="gramStart"/>
      <w:r w:rsidRPr="00B7447D">
        <w:rPr>
          <w:rStyle w:val="4"/>
          <w:rFonts w:eastAsiaTheme="minorHAnsi"/>
          <w:sz w:val="24"/>
          <w:szCs w:val="24"/>
        </w:rPr>
        <w:t xml:space="preserve">Участие </w:t>
      </w:r>
      <w:r w:rsidRPr="00B7447D">
        <w:rPr>
          <w:rStyle w:val="14"/>
          <w:rFonts w:eastAsiaTheme="minorHAnsi"/>
          <w:sz w:val="24"/>
          <w:szCs w:val="24"/>
        </w:rPr>
        <w:t xml:space="preserve">по поручению заместителя Главы администрации  </w:t>
      </w:r>
      <w:r w:rsidRPr="00B7447D">
        <w:rPr>
          <w:rStyle w:val="4"/>
          <w:rFonts w:eastAsiaTheme="minorHAnsi"/>
          <w:sz w:val="24"/>
          <w:szCs w:val="24"/>
        </w:rPr>
        <w:t xml:space="preserve">в формировании </w:t>
      </w:r>
      <w:r w:rsidRPr="00B7447D">
        <w:rPr>
          <w:rFonts w:ascii="Times New Roman" w:hAnsi="Times New Roman" w:cs="Times New Roman"/>
        </w:rPr>
        <w:t>позиции администрации Пушкинского муниципального района по обращениям в Министе</w:t>
      </w:r>
      <w:r w:rsidR="004F77FF">
        <w:rPr>
          <w:rFonts w:ascii="Times New Roman" w:hAnsi="Times New Roman" w:cs="Times New Roman"/>
        </w:rPr>
        <w:t>рство строительного комплекса Московской области</w:t>
      </w:r>
      <w:r w:rsidRPr="00B7447D">
        <w:rPr>
          <w:rFonts w:ascii="Times New Roman" w:hAnsi="Times New Roman" w:cs="Times New Roman"/>
        </w:rPr>
        <w:t xml:space="preserve">  застройщиков района о получении государственных услуг по выд</w:t>
      </w:r>
      <w:r w:rsidR="004F77FF">
        <w:rPr>
          <w:rFonts w:ascii="Times New Roman" w:hAnsi="Times New Roman" w:cs="Times New Roman"/>
        </w:rPr>
        <w:t>аче градостроительного плана земельного участка</w:t>
      </w:r>
      <w:r w:rsidRPr="00B7447D">
        <w:rPr>
          <w:rFonts w:ascii="Times New Roman" w:hAnsi="Times New Roman" w:cs="Times New Roman"/>
        </w:rPr>
        <w:t>, разрешений на строительство, разрешений на ввод в эксплуатацию, разработке и утверждению проектов планировок территории.</w:t>
      </w:r>
      <w:proofErr w:type="gramEnd"/>
    </w:p>
    <w:p w:rsidR="003048B2" w:rsidRPr="00B7447D" w:rsidRDefault="003048B2" w:rsidP="00E329F8">
      <w:pPr>
        <w:pStyle w:val="7"/>
        <w:shd w:val="clear" w:color="auto" w:fill="auto"/>
        <w:tabs>
          <w:tab w:val="left" w:pos="-1276"/>
        </w:tabs>
        <w:spacing w:after="0" w:line="274" w:lineRule="exact"/>
        <w:ind w:left="567" w:right="20" w:hanging="567"/>
        <w:jc w:val="both"/>
        <w:rPr>
          <w:sz w:val="24"/>
          <w:szCs w:val="24"/>
        </w:rPr>
      </w:pPr>
      <w:r w:rsidRPr="00B7447D">
        <w:rPr>
          <w:sz w:val="24"/>
          <w:szCs w:val="24"/>
        </w:rPr>
        <w:t>3.9. Участие в заседаниях Архитектурно-художественной комиссии Главного управления архитектуры и градостроительства Московской области,  у</w:t>
      </w:r>
      <w:r w:rsidRPr="00B7447D">
        <w:rPr>
          <w:rStyle w:val="4"/>
          <w:sz w:val="24"/>
          <w:szCs w:val="24"/>
        </w:rPr>
        <w:t>частие в  рабочих группах и комиссиях администрации Пушкинского муниципального района по направлениям деятельности отдела, работе специализированных семинаров, совещаний и конференций.</w:t>
      </w:r>
    </w:p>
    <w:p w:rsidR="00C81DB2" w:rsidRPr="00B7447D" w:rsidRDefault="003048B2" w:rsidP="00E329F8">
      <w:pPr>
        <w:pStyle w:val="a7"/>
        <w:numPr>
          <w:ilvl w:val="1"/>
          <w:numId w:val="13"/>
        </w:numPr>
        <w:tabs>
          <w:tab w:val="left" w:pos="-567"/>
        </w:tabs>
        <w:spacing w:after="0" w:line="274" w:lineRule="exact"/>
        <w:ind w:left="567" w:hanging="567"/>
        <w:jc w:val="both"/>
        <w:rPr>
          <w:sz w:val="24"/>
          <w:szCs w:val="24"/>
        </w:rPr>
      </w:pPr>
      <w:r w:rsidRPr="00B7447D">
        <w:rPr>
          <w:rFonts w:ascii="Times New Roman" w:hAnsi="Times New Roman" w:cs="Times New Roman"/>
          <w:sz w:val="24"/>
          <w:szCs w:val="24"/>
        </w:rPr>
        <w:t xml:space="preserve">Осуществление по поручению начальника Управления </w:t>
      </w:r>
      <w:proofErr w:type="gramStart"/>
      <w:r w:rsidRPr="00B7447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7447D">
        <w:rPr>
          <w:rFonts w:ascii="Times New Roman" w:hAnsi="Times New Roman" w:cs="Times New Roman"/>
          <w:sz w:val="24"/>
          <w:szCs w:val="24"/>
        </w:rPr>
        <w:t xml:space="preserve"> подготовкой</w:t>
      </w:r>
      <w:r w:rsidR="00C81DB2" w:rsidRPr="00B7447D">
        <w:rPr>
          <w:rFonts w:ascii="Times New Roman" w:hAnsi="Times New Roman" w:cs="Times New Roman"/>
          <w:sz w:val="24"/>
          <w:szCs w:val="24"/>
        </w:rPr>
        <w:t xml:space="preserve"> и проведение</w:t>
      </w:r>
      <w:r w:rsidRPr="00B7447D">
        <w:rPr>
          <w:rFonts w:ascii="Times New Roman" w:hAnsi="Times New Roman" w:cs="Times New Roman"/>
          <w:sz w:val="24"/>
          <w:szCs w:val="24"/>
        </w:rPr>
        <w:t>м</w:t>
      </w:r>
      <w:r w:rsidR="00C81DB2" w:rsidRPr="00B7447D">
        <w:rPr>
          <w:rFonts w:ascii="Times New Roman" w:hAnsi="Times New Roman" w:cs="Times New Roman"/>
          <w:sz w:val="24"/>
          <w:szCs w:val="24"/>
        </w:rPr>
        <w:t xml:space="preserve"> публичных слушаний по документам территориального планирования</w:t>
      </w:r>
      <w:r w:rsidRPr="00B7447D">
        <w:rPr>
          <w:rFonts w:ascii="Times New Roman" w:hAnsi="Times New Roman" w:cs="Times New Roman"/>
          <w:sz w:val="24"/>
          <w:szCs w:val="24"/>
        </w:rPr>
        <w:t>.</w:t>
      </w:r>
    </w:p>
    <w:p w:rsidR="00CA7990" w:rsidRPr="00B7447D" w:rsidRDefault="00163BB9" w:rsidP="00E329F8">
      <w:pPr>
        <w:pStyle w:val="7"/>
        <w:numPr>
          <w:ilvl w:val="1"/>
          <w:numId w:val="13"/>
        </w:numPr>
        <w:shd w:val="clear" w:color="auto" w:fill="auto"/>
        <w:spacing w:after="0" w:line="269" w:lineRule="exact"/>
        <w:ind w:left="567" w:right="20" w:hanging="567"/>
        <w:jc w:val="both"/>
        <w:rPr>
          <w:rStyle w:val="4"/>
          <w:sz w:val="24"/>
          <w:szCs w:val="24"/>
        </w:rPr>
      </w:pPr>
      <w:r w:rsidRPr="00B7447D">
        <w:rPr>
          <w:rStyle w:val="4"/>
          <w:sz w:val="24"/>
          <w:szCs w:val="24"/>
        </w:rPr>
        <w:t>Осуществление</w:t>
      </w:r>
      <w:r w:rsidR="00066B22" w:rsidRPr="00B7447D">
        <w:rPr>
          <w:rStyle w:val="4"/>
          <w:sz w:val="24"/>
          <w:szCs w:val="24"/>
        </w:rPr>
        <w:t xml:space="preserve"> взаимодействия с Министер</w:t>
      </w:r>
      <w:r w:rsidR="004F77FF">
        <w:rPr>
          <w:rStyle w:val="4"/>
          <w:sz w:val="24"/>
          <w:szCs w:val="24"/>
        </w:rPr>
        <w:t xml:space="preserve">ством строительного комплекса Московской области. </w:t>
      </w:r>
      <w:proofErr w:type="spellStart"/>
      <w:r w:rsidR="004F77FF">
        <w:rPr>
          <w:rStyle w:val="4"/>
          <w:sz w:val="24"/>
          <w:szCs w:val="24"/>
        </w:rPr>
        <w:t>Главархитектурой</w:t>
      </w:r>
      <w:proofErr w:type="spellEnd"/>
      <w:r w:rsidR="004F77FF">
        <w:rPr>
          <w:rStyle w:val="4"/>
          <w:sz w:val="24"/>
          <w:szCs w:val="24"/>
        </w:rPr>
        <w:t xml:space="preserve"> Московской области</w:t>
      </w:r>
      <w:r w:rsidR="00066B22" w:rsidRPr="00B7447D">
        <w:rPr>
          <w:rStyle w:val="4"/>
          <w:sz w:val="24"/>
          <w:szCs w:val="24"/>
        </w:rPr>
        <w:t xml:space="preserve">, </w:t>
      </w:r>
      <w:r w:rsidRPr="00B7447D">
        <w:rPr>
          <w:rStyle w:val="4"/>
          <w:sz w:val="24"/>
          <w:szCs w:val="24"/>
        </w:rPr>
        <w:t>застройщиками</w:t>
      </w:r>
      <w:r w:rsidR="00AD5527" w:rsidRPr="00B7447D">
        <w:rPr>
          <w:rStyle w:val="4"/>
          <w:sz w:val="24"/>
          <w:szCs w:val="24"/>
        </w:rPr>
        <w:t xml:space="preserve">, проектировщиками </w:t>
      </w:r>
      <w:r w:rsidRPr="00B7447D">
        <w:rPr>
          <w:rStyle w:val="4"/>
          <w:sz w:val="24"/>
          <w:szCs w:val="24"/>
        </w:rPr>
        <w:t xml:space="preserve"> по вопросам </w:t>
      </w:r>
      <w:r w:rsidR="00066B22" w:rsidRPr="00B7447D">
        <w:rPr>
          <w:rStyle w:val="4"/>
          <w:sz w:val="24"/>
          <w:szCs w:val="24"/>
        </w:rPr>
        <w:t xml:space="preserve">архитектурной и градостроительной </w:t>
      </w:r>
      <w:r w:rsidRPr="00B7447D">
        <w:rPr>
          <w:rStyle w:val="4"/>
          <w:sz w:val="24"/>
          <w:szCs w:val="24"/>
        </w:rPr>
        <w:t>деятельности</w:t>
      </w:r>
      <w:r w:rsidR="00066B22" w:rsidRPr="00B7447D">
        <w:rPr>
          <w:rStyle w:val="4"/>
          <w:sz w:val="24"/>
          <w:szCs w:val="24"/>
        </w:rPr>
        <w:t xml:space="preserve"> на территории Пушкинского муниципального района</w:t>
      </w:r>
      <w:r w:rsidR="00AD5527" w:rsidRPr="00B7447D">
        <w:rPr>
          <w:rStyle w:val="4"/>
          <w:sz w:val="24"/>
          <w:szCs w:val="24"/>
        </w:rPr>
        <w:t>.</w:t>
      </w:r>
    </w:p>
    <w:p w:rsidR="00AD5527" w:rsidRPr="00B7447D" w:rsidRDefault="004D77C9" w:rsidP="00E329F8">
      <w:pPr>
        <w:pStyle w:val="7"/>
        <w:numPr>
          <w:ilvl w:val="1"/>
          <w:numId w:val="13"/>
        </w:numPr>
        <w:shd w:val="clear" w:color="auto" w:fill="auto"/>
        <w:tabs>
          <w:tab w:val="left" w:pos="-1134"/>
        </w:tabs>
        <w:spacing w:after="0" w:line="274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Ведение а</w:t>
      </w:r>
      <w:r w:rsidR="00AD5527" w:rsidRPr="00B7447D">
        <w:rPr>
          <w:sz w:val="24"/>
          <w:szCs w:val="24"/>
        </w:rPr>
        <w:t>втоматизированной информационной системы  Градостроительного Совета Московской области в пределах полномочий УАГ.</w:t>
      </w:r>
    </w:p>
    <w:p w:rsidR="00AD5527" w:rsidRPr="00B7447D" w:rsidRDefault="00AD5527" w:rsidP="00E329F8">
      <w:pPr>
        <w:pStyle w:val="7"/>
        <w:numPr>
          <w:ilvl w:val="1"/>
          <w:numId w:val="13"/>
        </w:numPr>
        <w:shd w:val="clear" w:color="auto" w:fill="auto"/>
        <w:tabs>
          <w:tab w:val="left" w:pos="-993"/>
        </w:tabs>
        <w:spacing w:after="0" w:line="274" w:lineRule="exact"/>
        <w:ind w:left="567" w:hanging="567"/>
        <w:jc w:val="both"/>
        <w:rPr>
          <w:sz w:val="24"/>
          <w:szCs w:val="24"/>
        </w:rPr>
      </w:pPr>
      <w:r w:rsidRPr="00B7447D">
        <w:rPr>
          <w:rStyle w:val="4"/>
          <w:sz w:val="24"/>
          <w:szCs w:val="24"/>
        </w:rPr>
        <w:t>Подготовка в установленном порядке:</w:t>
      </w:r>
    </w:p>
    <w:p w:rsidR="00AD5527" w:rsidRPr="00B7447D" w:rsidRDefault="00AD5527" w:rsidP="00E329F8">
      <w:pPr>
        <w:pStyle w:val="7"/>
        <w:shd w:val="clear" w:color="auto" w:fill="auto"/>
        <w:tabs>
          <w:tab w:val="left" w:pos="-567"/>
        </w:tabs>
        <w:spacing w:after="0" w:line="274" w:lineRule="exact"/>
        <w:ind w:left="567" w:firstLine="0"/>
        <w:jc w:val="both"/>
        <w:rPr>
          <w:sz w:val="24"/>
          <w:szCs w:val="24"/>
        </w:rPr>
      </w:pPr>
      <w:r w:rsidRPr="00B7447D">
        <w:rPr>
          <w:rStyle w:val="4"/>
          <w:sz w:val="24"/>
          <w:szCs w:val="24"/>
        </w:rPr>
        <w:t>- отчётов по направлениям деятельности;</w:t>
      </w:r>
    </w:p>
    <w:p w:rsidR="00AD5527" w:rsidRPr="00B7447D" w:rsidRDefault="00AD5527" w:rsidP="00E329F8">
      <w:pPr>
        <w:pStyle w:val="7"/>
        <w:shd w:val="clear" w:color="auto" w:fill="auto"/>
        <w:tabs>
          <w:tab w:val="left" w:pos="-709"/>
        </w:tabs>
        <w:spacing w:after="0" w:line="274" w:lineRule="exact"/>
        <w:ind w:left="567" w:firstLine="0"/>
        <w:jc w:val="both"/>
        <w:rPr>
          <w:rStyle w:val="4"/>
          <w:sz w:val="24"/>
          <w:szCs w:val="24"/>
        </w:rPr>
      </w:pPr>
      <w:r w:rsidRPr="00B7447D">
        <w:rPr>
          <w:rStyle w:val="4"/>
          <w:sz w:val="24"/>
          <w:szCs w:val="24"/>
        </w:rPr>
        <w:t>- сведений и аналитических материалов по направлениям деятельности;</w:t>
      </w:r>
    </w:p>
    <w:p w:rsidR="00AD5527" w:rsidRPr="00B7447D" w:rsidRDefault="00AD5527" w:rsidP="00E329F8">
      <w:pPr>
        <w:pStyle w:val="7"/>
        <w:shd w:val="clear" w:color="auto" w:fill="auto"/>
        <w:tabs>
          <w:tab w:val="left" w:pos="-567"/>
        </w:tabs>
        <w:spacing w:after="0" w:line="274" w:lineRule="exact"/>
        <w:ind w:left="567" w:firstLine="0"/>
        <w:jc w:val="both"/>
        <w:rPr>
          <w:rStyle w:val="4"/>
          <w:sz w:val="24"/>
          <w:szCs w:val="24"/>
        </w:rPr>
      </w:pPr>
      <w:r w:rsidRPr="00B7447D">
        <w:rPr>
          <w:rStyle w:val="4"/>
          <w:sz w:val="24"/>
          <w:szCs w:val="24"/>
        </w:rPr>
        <w:t>- ответов на обращения граждан и юридических лиц;</w:t>
      </w:r>
    </w:p>
    <w:p w:rsidR="00AD5527" w:rsidRPr="00B7447D" w:rsidRDefault="00AD5527" w:rsidP="004278DE">
      <w:pPr>
        <w:pStyle w:val="7"/>
        <w:shd w:val="clear" w:color="auto" w:fill="auto"/>
        <w:tabs>
          <w:tab w:val="left" w:pos="-993"/>
        </w:tabs>
        <w:spacing w:after="0" w:line="274" w:lineRule="exact"/>
        <w:ind w:left="567" w:firstLine="0"/>
        <w:jc w:val="both"/>
        <w:rPr>
          <w:rStyle w:val="4"/>
          <w:sz w:val="24"/>
          <w:szCs w:val="24"/>
        </w:rPr>
      </w:pPr>
      <w:r w:rsidRPr="00B7447D">
        <w:rPr>
          <w:rStyle w:val="4"/>
          <w:rFonts w:eastAsiaTheme="minorHAnsi"/>
          <w:sz w:val="24"/>
          <w:szCs w:val="24"/>
        </w:rPr>
        <w:t xml:space="preserve">- </w:t>
      </w:r>
      <w:r w:rsidR="00B7447D" w:rsidRPr="00B7447D">
        <w:rPr>
          <w:rStyle w:val="4"/>
          <w:rFonts w:eastAsiaTheme="minorHAnsi"/>
          <w:sz w:val="24"/>
          <w:szCs w:val="24"/>
        </w:rPr>
        <w:t>т</w:t>
      </w:r>
      <w:r w:rsidRPr="00B7447D">
        <w:rPr>
          <w:rStyle w:val="4"/>
          <w:rFonts w:eastAsiaTheme="minorHAnsi"/>
          <w:sz w:val="24"/>
          <w:szCs w:val="24"/>
        </w:rPr>
        <w:t>ехнических заданий, проектов муниципальных контрактов и иной документации, необходимой для реализации муниципальных программ в области архитектуры и градостроительства.</w:t>
      </w:r>
    </w:p>
    <w:p w:rsidR="00CA7990" w:rsidRPr="00B7447D" w:rsidRDefault="00163BB9" w:rsidP="00E329F8">
      <w:pPr>
        <w:pStyle w:val="7"/>
        <w:numPr>
          <w:ilvl w:val="1"/>
          <w:numId w:val="13"/>
        </w:numPr>
        <w:shd w:val="clear" w:color="auto" w:fill="auto"/>
        <w:tabs>
          <w:tab w:val="left" w:pos="-567"/>
        </w:tabs>
        <w:spacing w:after="335" w:line="274" w:lineRule="exact"/>
        <w:ind w:left="567" w:right="20" w:hanging="567"/>
        <w:jc w:val="both"/>
        <w:rPr>
          <w:sz w:val="24"/>
          <w:szCs w:val="24"/>
        </w:rPr>
      </w:pPr>
      <w:r w:rsidRPr="00B7447D">
        <w:rPr>
          <w:rStyle w:val="4"/>
          <w:sz w:val="24"/>
          <w:szCs w:val="24"/>
        </w:rPr>
        <w:t xml:space="preserve">Выполнение по поручению </w:t>
      </w:r>
      <w:r w:rsidR="004F77FF">
        <w:rPr>
          <w:rStyle w:val="4"/>
          <w:sz w:val="24"/>
          <w:szCs w:val="24"/>
        </w:rPr>
        <w:t>начальника Управления</w:t>
      </w:r>
      <w:r w:rsidRPr="00B7447D">
        <w:rPr>
          <w:rStyle w:val="4"/>
          <w:sz w:val="24"/>
          <w:szCs w:val="24"/>
        </w:rPr>
        <w:t xml:space="preserve"> отдельных полномочий по решению отдельных вопросов местного значения, переданных по соглашениям администрации Пушкинского муниципального района</w:t>
      </w:r>
      <w:r w:rsidR="004F77FF">
        <w:rPr>
          <w:rStyle w:val="4"/>
          <w:sz w:val="24"/>
          <w:szCs w:val="24"/>
        </w:rPr>
        <w:t>, от поселений, входящих в состав Пушкинского муниципального района.</w:t>
      </w:r>
    </w:p>
    <w:p w:rsidR="00CA7990" w:rsidRDefault="00163BB9">
      <w:pPr>
        <w:pStyle w:val="10"/>
        <w:keepNext/>
        <w:keepLines/>
        <w:shd w:val="clear" w:color="auto" w:fill="auto"/>
        <w:spacing w:after="217" w:line="230" w:lineRule="exact"/>
        <w:ind w:left="3780"/>
      </w:pPr>
      <w:bookmarkStart w:id="4" w:name="bookmark6"/>
      <w:r>
        <w:rPr>
          <w:rStyle w:val="17"/>
        </w:rPr>
        <w:t>4. Права Отдела</w:t>
      </w:r>
      <w:bookmarkEnd w:id="4"/>
    </w:p>
    <w:p w:rsidR="00CA7990" w:rsidRPr="00B7447D" w:rsidRDefault="00163BB9" w:rsidP="004F77FF">
      <w:pPr>
        <w:pStyle w:val="7"/>
        <w:shd w:val="clear" w:color="auto" w:fill="auto"/>
        <w:spacing w:after="0" w:line="274" w:lineRule="exact"/>
        <w:ind w:left="540" w:firstLine="0"/>
        <w:jc w:val="both"/>
        <w:rPr>
          <w:sz w:val="24"/>
          <w:szCs w:val="24"/>
        </w:rPr>
      </w:pPr>
      <w:r w:rsidRPr="00B7447D">
        <w:rPr>
          <w:rStyle w:val="4"/>
          <w:sz w:val="24"/>
          <w:szCs w:val="24"/>
        </w:rPr>
        <w:t>Для выполнения возложенных на него задач отдел имеет право в установленном порядке:</w:t>
      </w:r>
    </w:p>
    <w:p w:rsidR="00CA7990" w:rsidRPr="00B7447D" w:rsidRDefault="00163BB9" w:rsidP="002B145D">
      <w:pPr>
        <w:pStyle w:val="7"/>
        <w:numPr>
          <w:ilvl w:val="0"/>
          <w:numId w:val="6"/>
        </w:numPr>
        <w:shd w:val="clear" w:color="auto" w:fill="auto"/>
        <w:tabs>
          <w:tab w:val="left" w:pos="600"/>
        </w:tabs>
        <w:spacing w:after="0" w:line="264" w:lineRule="exact"/>
        <w:ind w:left="560" w:right="20" w:hanging="560"/>
        <w:jc w:val="both"/>
        <w:rPr>
          <w:sz w:val="24"/>
          <w:szCs w:val="24"/>
        </w:rPr>
      </w:pPr>
      <w:r w:rsidRPr="00B7447D">
        <w:rPr>
          <w:rStyle w:val="4"/>
          <w:sz w:val="24"/>
          <w:szCs w:val="24"/>
        </w:rPr>
        <w:t>Запрашивать и получать от организаций, органов администрации Пушкинского муниципального района, органов местного самоуправления городских и сельских поселений, входящих в состав Пушкинского муниципального района, документы и сведения для осуществления своих функциональных полномочий</w:t>
      </w:r>
      <w:r w:rsidR="00066B22" w:rsidRPr="00B7447D">
        <w:rPr>
          <w:rStyle w:val="4"/>
          <w:sz w:val="24"/>
          <w:szCs w:val="24"/>
        </w:rPr>
        <w:t>.</w:t>
      </w:r>
    </w:p>
    <w:p w:rsidR="00CA7990" w:rsidRPr="00B7447D" w:rsidRDefault="004F77FF" w:rsidP="002B145D">
      <w:pPr>
        <w:pStyle w:val="7"/>
        <w:numPr>
          <w:ilvl w:val="0"/>
          <w:numId w:val="6"/>
        </w:numPr>
        <w:shd w:val="clear" w:color="auto" w:fill="auto"/>
        <w:spacing w:after="0" w:line="264" w:lineRule="exact"/>
        <w:ind w:left="560" w:right="20" w:hanging="560"/>
        <w:jc w:val="both"/>
        <w:rPr>
          <w:sz w:val="24"/>
          <w:szCs w:val="24"/>
        </w:rPr>
      </w:pPr>
      <w:r>
        <w:rPr>
          <w:rStyle w:val="4"/>
          <w:sz w:val="24"/>
          <w:szCs w:val="24"/>
        </w:rPr>
        <w:lastRenderedPageBreak/>
        <w:t>Готовить</w:t>
      </w:r>
      <w:r w:rsidR="00163BB9" w:rsidRPr="00B7447D">
        <w:rPr>
          <w:rStyle w:val="4"/>
          <w:sz w:val="24"/>
          <w:szCs w:val="24"/>
        </w:rPr>
        <w:t xml:space="preserve"> проекты муниципальных правовых актов Пушкинского муниципального района (постановлений и распоряжений администрации</w:t>
      </w:r>
      <w:r w:rsidR="002B145D" w:rsidRPr="00B7447D">
        <w:rPr>
          <w:rStyle w:val="4"/>
          <w:sz w:val="24"/>
          <w:szCs w:val="24"/>
        </w:rPr>
        <w:t xml:space="preserve"> </w:t>
      </w:r>
      <w:r w:rsidR="000F4B1F" w:rsidRPr="00B7447D">
        <w:rPr>
          <w:rStyle w:val="3"/>
          <w:sz w:val="24"/>
          <w:szCs w:val="24"/>
        </w:rPr>
        <w:t>Пушкинского</w:t>
      </w:r>
      <w:r w:rsidR="00163BB9" w:rsidRPr="00B7447D">
        <w:rPr>
          <w:rStyle w:val="3"/>
          <w:sz w:val="24"/>
          <w:szCs w:val="24"/>
        </w:rPr>
        <w:t xml:space="preserve"> </w:t>
      </w:r>
      <w:r w:rsidR="004D77C9">
        <w:rPr>
          <w:rStyle w:val="3"/>
          <w:sz w:val="24"/>
          <w:szCs w:val="24"/>
        </w:rPr>
        <w:t>муниципального района), проекты</w:t>
      </w:r>
      <w:r w:rsidR="00163BB9" w:rsidRPr="00B7447D">
        <w:rPr>
          <w:rStyle w:val="3"/>
          <w:sz w:val="24"/>
          <w:szCs w:val="24"/>
        </w:rPr>
        <w:t xml:space="preserve"> со</w:t>
      </w:r>
      <w:r>
        <w:rPr>
          <w:rStyle w:val="3"/>
          <w:sz w:val="24"/>
          <w:szCs w:val="24"/>
        </w:rPr>
        <w:t>глашений в пределах полномочий О</w:t>
      </w:r>
      <w:r w:rsidR="00163BB9" w:rsidRPr="00B7447D">
        <w:rPr>
          <w:rStyle w:val="3"/>
          <w:sz w:val="24"/>
          <w:szCs w:val="24"/>
        </w:rPr>
        <w:t>тдела.</w:t>
      </w:r>
    </w:p>
    <w:p w:rsidR="00CA7990" w:rsidRPr="00B7447D" w:rsidRDefault="00163BB9">
      <w:pPr>
        <w:pStyle w:val="7"/>
        <w:shd w:val="clear" w:color="auto" w:fill="auto"/>
        <w:spacing w:after="0" w:line="274" w:lineRule="exact"/>
        <w:ind w:left="560" w:right="20"/>
        <w:jc w:val="both"/>
        <w:rPr>
          <w:sz w:val="24"/>
          <w:szCs w:val="24"/>
        </w:rPr>
      </w:pPr>
      <w:r w:rsidRPr="00B7447D">
        <w:rPr>
          <w:rStyle w:val="3"/>
          <w:sz w:val="24"/>
          <w:szCs w:val="24"/>
        </w:rPr>
        <w:t>4.3. Взаимодействовать и вести служебную п</w:t>
      </w:r>
      <w:r w:rsidR="004F77FF">
        <w:rPr>
          <w:rStyle w:val="3"/>
          <w:sz w:val="24"/>
          <w:szCs w:val="24"/>
        </w:rPr>
        <w:t>ереписку в пределах полномочий О</w:t>
      </w:r>
      <w:r w:rsidRPr="00B7447D">
        <w:rPr>
          <w:rStyle w:val="3"/>
          <w:sz w:val="24"/>
          <w:szCs w:val="24"/>
        </w:rPr>
        <w:t>тдела с организациями, с министерствами и ведомствами Московской области, с органами администрации Пушкинского муниципального района, муниципальными предприятиями и учреждениями, органами местного самоуправления городских и сельских поселений Пушкинского муниципального района.</w:t>
      </w:r>
    </w:p>
    <w:p w:rsidR="00CA7990" w:rsidRPr="00B7447D" w:rsidRDefault="00163BB9">
      <w:pPr>
        <w:pStyle w:val="7"/>
        <w:shd w:val="clear" w:color="auto" w:fill="auto"/>
        <w:spacing w:line="274" w:lineRule="exact"/>
        <w:ind w:left="560" w:right="20"/>
        <w:jc w:val="both"/>
        <w:rPr>
          <w:sz w:val="24"/>
          <w:szCs w:val="24"/>
        </w:rPr>
      </w:pPr>
      <w:r w:rsidRPr="00B7447D">
        <w:rPr>
          <w:rStyle w:val="5"/>
          <w:sz w:val="24"/>
          <w:szCs w:val="24"/>
        </w:rPr>
        <w:t>4.4</w:t>
      </w:r>
      <w:r w:rsidR="00AD5527" w:rsidRPr="00B7447D">
        <w:rPr>
          <w:rStyle w:val="5"/>
          <w:sz w:val="24"/>
          <w:szCs w:val="24"/>
        </w:rPr>
        <w:t>.</w:t>
      </w:r>
      <w:r w:rsidRPr="00B7447D">
        <w:rPr>
          <w:rStyle w:val="5"/>
          <w:sz w:val="24"/>
          <w:szCs w:val="24"/>
        </w:rPr>
        <w:t xml:space="preserve"> </w:t>
      </w:r>
      <w:r w:rsidRPr="00B7447D">
        <w:rPr>
          <w:rStyle w:val="3"/>
          <w:sz w:val="24"/>
          <w:szCs w:val="24"/>
        </w:rPr>
        <w:t>На информационное, программное, документационное, материально-технич</w:t>
      </w:r>
      <w:r w:rsidR="004F77FF">
        <w:rPr>
          <w:rStyle w:val="3"/>
          <w:sz w:val="24"/>
          <w:szCs w:val="24"/>
        </w:rPr>
        <w:t>еское обеспечение деятельности О</w:t>
      </w:r>
      <w:r w:rsidRPr="00B7447D">
        <w:rPr>
          <w:rStyle w:val="3"/>
          <w:sz w:val="24"/>
          <w:szCs w:val="24"/>
        </w:rPr>
        <w:t>тдела.</w:t>
      </w:r>
    </w:p>
    <w:p w:rsidR="00CA7990" w:rsidRDefault="00163BB9">
      <w:pPr>
        <w:pStyle w:val="10"/>
        <w:keepNext/>
        <w:keepLines/>
        <w:shd w:val="clear" w:color="auto" w:fill="auto"/>
        <w:spacing w:line="274" w:lineRule="exact"/>
        <w:ind w:left="3460"/>
        <w:rPr>
          <w:rStyle w:val="18"/>
        </w:rPr>
      </w:pPr>
      <w:bookmarkStart w:id="5" w:name="bookmark7"/>
      <w:r>
        <w:rPr>
          <w:rStyle w:val="18"/>
        </w:rPr>
        <w:t xml:space="preserve">5. </w:t>
      </w:r>
      <w:r w:rsidR="00B7447D">
        <w:rPr>
          <w:rStyle w:val="18"/>
        </w:rPr>
        <w:t xml:space="preserve"> </w:t>
      </w:r>
      <w:r>
        <w:rPr>
          <w:rStyle w:val="18"/>
        </w:rPr>
        <w:t>Руководство Отдела</w:t>
      </w:r>
      <w:bookmarkEnd w:id="5"/>
    </w:p>
    <w:p w:rsidR="00B7447D" w:rsidRDefault="00B7447D">
      <w:pPr>
        <w:pStyle w:val="10"/>
        <w:keepNext/>
        <w:keepLines/>
        <w:shd w:val="clear" w:color="auto" w:fill="auto"/>
        <w:spacing w:line="274" w:lineRule="exact"/>
        <w:ind w:left="3460"/>
      </w:pPr>
    </w:p>
    <w:p w:rsidR="002B145D" w:rsidRPr="00B7447D" w:rsidRDefault="002B145D" w:rsidP="002B145D">
      <w:pPr>
        <w:pStyle w:val="7"/>
        <w:shd w:val="clear" w:color="auto" w:fill="auto"/>
        <w:spacing w:after="0" w:line="274" w:lineRule="exact"/>
        <w:ind w:left="560"/>
        <w:jc w:val="both"/>
        <w:rPr>
          <w:rStyle w:val="3"/>
          <w:sz w:val="24"/>
          <w:szCs w:val="24"/>
          <w:vertAlign w:val="superscript"/>
        </w:rPr>
      </w:pPr>
      <w:r w:rsidRPr="00B7447D">
        <w:rPr>
          <w:rStyle w:val="3"/>
          <w:sz w:val="24"/>
          <w:szCs w:val="24"/>
        </w:rPr>
        <w:t xml:space="preserve">5.1. Отдел подчиняется </w:t>
      </w:r>
      <w:r w:rsidR="004F77FF">
        <w:rPr>
          <w:rStyle w:val="3"/>
          <w:sz w:val="24"/>
          <w:szCs w:val="24"/>
        </w:rPr>
        <w:t xml:space="preserve">  начальнику Управления</w:t>
      </w:r>
      <w:r w:rsidR="00B7447D">
        <w:rPr>
          <w:rStyle w:val="3"/>
          <w:sz w:val="24"/>
          <w:szCs w:val="24"/>
        </w:rPr>
        <w:t>, заместителю Главы</w:t>
      </w:r>
      <w:r w:rsidR="00163BB9" w:rsidRPr="00B7447D">
        <w:rPr>
          <w:rStyle w:val="3"/>
          <w:sz w:val="24"/>
          <w:szCs w:val="24"/>
        </w:rPr>
        <w:t xml:space="preserve"> администрации Пушкинского </w:t>
      </w:r>
      <w:r w:rsidR="00B7447D">
        <w:rPr>
          <w:rStyle w:val="3"/>
          <w:sz w:val="24"/>
          <w:szCs w:val="24"/>
        </w:rPr>
        <w:t xml:space="preserve">муниципального </w:t>
      </w:r>
      <w:r w:rsidR="00163BB9" w:rsidRPr="00B7447D">
        <w:rPr>
          <w:rStyle w:val="3"/>
          <w:sz w:val="24"/>
          <w:szCs w:val="24"/>
        </w:rPr>
        <w:t xml:space="preserve">района согласно распределению должностных обязанностей. </w:t>
      </w:r>
    </w:p>
    <w:p w:rsidR="00CA7990" w:rsidRPr="00B7447D" w:rsidRDefault="002B145D" w:rsidP="002B145D">
      <w:pPr>
        <w:pStyle w:val="7"/>
        <w:shd w:val="clear" w:color="auto" w:fill="auto"/>
        <w:spacing w:after="0" w:line="274" w:lineRule="exact"/>
        <w:ind w:left="567" w:hanging="567"/>
        <w:jc w:val="both"/>
        <w:rPr>
          <w:sz w:val="24"/>
          <w:szCs w:val="24"/>
        </w:rPr>
      </w:pPr>
      <w:r w:rsidRPr="00B7447D">
        <w:rPr>
          <w:rStyle w:val="3"/>
          <w:sz w:val="24"/>
          <w:szCs w:val="24"/>
        </w:rPr>
        <w:t xml:space="preserve">5.2.  </w:t>
      </w:r>
      <w:r w:rsidR="00163BB9" w:rsidRPr="00B7447D">
        <w:rPr>
          <w:rStyle w:val="3"/>
          <w:sz w:val="24"/>
          <w:szCs w:val="24"/>
        </w:rPr>
        <w:t>Отдел возглавляет начальник отд</w:t>
      </w:r>
      <w:r w:rsidRPr="00B7447D">
        <w:rPr>
          <w:rStyle w:val="3"/>
          <w:sz w:val="24"/>
          <w:szCs w:val="24"/>
        </w:rPr>
        <w:t xml:space="preserve">ела, который несет </w:t>
      </w:r>
      <w:r w:rsidR="00163BB9" w:rsidRPr="00B7447D">
        <w:rPr>
          <w:rStyle w:val="3"/>
          <w:sz w:val="24"/>
          <w:szCs w:val="24"/>
        </w:rPr>
        <w:t>ответственность за выполнение сотрудниками отдела задач и функций, предусмотренных настоящим Положением.</w:t>
      </w:r>
    </w:p>
    <w:p w:rsidR="00B7447D" w:rsidRPr="00970C8D" w:rsidRDefault="00163BB9" w:rsidP="00B7447D">
      <w:pPr>
        <w:pStyle w:val="7"/>
        <w:shd w:val="clear" w:color="auto" w:fill="auto"/>
        <w:spacing w:after="0" w:line="274" w:lineRule="exact"/>
        <w:ind w:left="560"/>
        <w:jc w:val="both"/>
        <w:rPr>
          <w:rStyle w:val="3"/>
          <w:sz w:val="24"/>
          <w:szCs w:val="24"/>
        </w:rPr>
      </w:pPr>
      <w:r w:rsidRPr="00B7447D">
        <w:rPr>
          <w:rStyle w:val="3"/>
          <w:sz w:val="24"/>
          <w:szCs w:val="24"/>
        </w:rPr>
        <w:t>5</w:t>
      </w:r>
      <w:r w:rsidR="00B7447D">
        <w:rPr>
          <w:rStyle w:val="3"/>
          <w:sz w:val="24"/>
          <w:szCs w:val="24"/>
        </w:rPr>
        <w:t>.</w:t>
      </w:r>
      <w:r w:rsidRPr="00B7447D">
        <w:rPr>
          <w:rStyle w:val="3"/>
          <w:sz w:val="24"/>
          <w:szCs w:val="24"/>
        </w:rPr>
        <w:t>3</w:t>
      </w:r>
      <w:r w:rsidR="00B7447D">
        <w:rPr>
          <w:rStyle w:val="3"/>
          <w:sz w:val="24"/>
          <w:szCs w:val="24"/>
        </w:rPr>
        <w:t>.</w:t>
      </w:r>
      <w:r w:rsidRPr="00B7447D">
        <w:rPr>
          <w:rStyle w:val="3"/>
          <w:sz w:val="24"/>
          <w:szCs w:val="24"/>
        </w:rPr>
        <w:t xml:space="preserve"> </w:t>
      </w:r>
      <w:r w:rsidR="00B7447D">
        <w:rPr>
          <w:rStyle w:val="3"/>
          <w:sz w:val="24"/>
          <w:szCs w:val="24"/>
        </w:rPr>
        <w:t xml:space="preserve"> </w:t>
      </w:r>
      <w:r w:rsidRPr="00B7447D">
        <w:rPr>
          <w:rStyle w:val="3"/>
          <w:sz w:val="24"/>
          <w:szCs w:val="24"/>
        </w:rPr>
        <w:t>Начальник отдела</w:t>
      </w:r>
      <w:r w:rsidR="00B7447D" w:rsidRPr="00B7447D">
        <w:rPr>
          <w:rStyle w:val="a4"/>
          <w:rFonts w:eastAsia="Arial Unicode MS"/>
          <w:sz w:val="24"/>
          <w:szCs w:val="24"/>
        </w:rPr>
        <w:t xml:space="preserve"> </w:t>
      </w:r>
      <w:r w:rsidR="00B7447D" w:rsidRPr="00970C8D">
        <w:rPr>
          <w:rStyle w:val="3"/>
          <w:sz w:val="24"/>
          <w:szCs w:val="24"/>
        </w:rPr>
        <w:t xml:space="preserve">назначается и освобождается </w:t>
      </w:r>
      <w:r w:rsidR="004F77FF">
        <w:rPr>
          <w:rStyle w:val="3"/>
          <w:sz w:val="24"/>
          <w:szCs w:val="24"/>
        </w:rPr>
        <w:t>от замещаемой должности распоряжением</w:t>
      </w:r>
      <w:r w:rsidR="00B7447D" w:rsidRPr="00970C8D">
        <w:rPr>
          <w:rStyle w:val="3"/>
          <w:sz w:val="24"/>
          <w:szCs w:val="24"/>
        </w:rPr>
        <w:t xml:space="preserve"> Главы Пушкинского муниципального района по согласованию с </w:t>
      </w:r>
      <w:r w:rsidR="00B7447D">
        <w:rPr>
          <w:rStyle w:val="3"/>
          <w:sz w:val="24"/>
          <w:szCs w:val="24"/>
        </w:rPr>
        <w:t xml:space="preserve">начальником УАГ и </w:t>
      </w:r>
      <w:r w:rsidR="00B7447D" w:rsidRPr="00970C8D">
        <w:rPr>
          <w:rStyle w:val="3"/>
          <w:sz w:val="24"/>
          <w:szCs w:val="24"/>
        </w:rPr>
        <w:t xml:space="preserve">курирующим заместителем Главы администрации  Пушкинского  муниципального района. </w:t>
      </w:r>
    </w:p>
    <w:p w:rsidR="00CA7990" w:rsidRPr="00B7447D" w:rsidRDefault="002B145D" w:rsidP="002B145D">
      <w:pPr>
        <w:pStyle w:val="7"/>
        <w:shd w:val="clear" w:color="auto" w:fill="auto"/>
        <w:spacing w:after="0" w:line="274" w:lineRule="exact"/>
        <w:ind w:right="1500" w:firstLine="0"/>
        <w:jc w:val="left"/>
        <w:rPr>
          <w:sz w:val="24"/>
          <w:szCs w:val="24"/>
        </w:rPr>
      </w:pPr>
      <w:r w:rsidRPr="00B7447D">
        <w:rPr>
          <w:rStyle w:val="3"/>
          <w:sz w:val="24"/>
          <w:szCs w:val="24"/>
        </w:rPr>
        <w:t xml:space="preserve">5.4.   </w:t>
      </w:r>
      <w:r w:rsidR="00163BB9" w:rsidRPr="00B7447D">
        <w:rPr>
          <w:rStyle w:val="3"/>
          <w:sz w:val="24"/>
          <w:szCs w:val="24"/>
        </w:rPr>
        <w:t>Начальник отдела:</w:t>
      </w:r>
    </w:p>
    <w:p w:rsidR="00CA7990" w:rsidRPr="00B7447D" w:rsidRDefault="00B7447D" w:rsidP="00B7447D">
      <w:pPr>
        <w:pStyle w:val="7"/>
        <w:shd w:val="clear" w:color="auto" w:fill="auto"/>
        <w:spacing w:after="0" w:line="274" w:lineRule="exact"/>
        <w:ind w:firstLine="567"/>
        <w:jc w:val="both"/>
        <w:rPr>
          <w:sz w:val="24"/>
          <w:szCs w:val="24"/>
        </w:rPr>
      </w:pPr>
      <w:r>
        <w:rPr>
          <w:rStyle w:val="3"/>
          <w:sz w:val="24"/>
          <w:szCs w:val="24"/>
        </w:rPr>
        <w:t>- о</w:t>
      </w:r>
      <w:r w:rsidR="00163BB9" w:rsidRPr="00B7447D">
        <w:rPr>
          <w:rStyle w:val="3"/>
          <w:sz w:val="24"/>
          <w:szCs w:val="24"/>
        </w:rPr>
        <w:t>существляет о</w:t>
      </w:r>
      <w:r w:rsidR="00B66CED">
        <w:rPr>
          <w:rStyle w:val="3"/>
          <w:sz w:val="24"/>
          <w:szCs w:val="24"/>
        </w:rPr>
        <w:t>бщее руководство деятельностью О</w:t>
      </w:r>
      <w:r w:rsidR="00163BB9" w:rsidRPr="00B7447D">
        <w:rPr>
          <w:rStyle w:val="3"/>
          <w:sz w:val="24"/>
          <w:szCs w:val="24"/>
        </w:rPr>
        <w:t>тдела;</w:t>
      </w:r>
    </w:p>
    <w:p w:rsidR="00CA7990" w:rsidRPr="00B7447D" w:rsidRDefault="00B7447D" w:rsidP="00B7447D">
      <w:pPr>
        <w:pStyle w:val="7"/>
        <w:shd w:val="clear" w:color="auto" w:fill="auto"/>
        <w:tabs>
          <w:tab w:val="left" w:pos="1160"/>
        </w:tabs>
        <w:spacing w:after="0" w:line="274" w:lineRule="exact"/>
        <w:ind w:left="560" w:firstLine="0"/>
        <w:jc w:val="both"/>
        <w:rPr>
          <w:sz w:val="24"/>
          <w:szCs w:val="24"/>
        </w:rPr>
      </w:pPr>
      <w:r>
        <w:rPr>
          <w:rStyle w:val="3"/>
          <w:sz w:val="24"/>
          <w:szCs w:val="24"/>
        </w:rPr>
        <w:t>- о</w:t>
      </w:r>
      <w:r w:rsidR="00163BB9" w:rsidRPr="00B7447D">
        <w:rPr>
          <w:rStyle w:val="3"/>
          <w:sz w:val="24"/>
          <w:szCs w:val="24"/>
        </w:rPr>
        <w:t>беспеч</w:t>
      </w:r>
      <w:r w:rsidR="00B66CED">
        <w:rPr>
          <w:rStyle w:val="3"/>
          <w:sz w:val="24"/>
          <w:szCs w:val="24"/>
        </w:rPr>
        <w:t>ивает выполнение стоящих перед О</w:t>
      </w:r>
      <w:r w:rsidR="00163BB9" w:rsidRPr="00B7447D">
        <w:rPr>
          <w:rStyle w:val="3"/>
          <w:sz w:val="24"/>
          <w:szCs w:val="24"/>
        </w:rPr>
        <w:t>тделом задач;</w:t>
      </w:r>
    </w:p>
    <w:p w:rsidR="00CA7990" w:rsidRPr="00B7447D" w:rsidRDefault="00B7447D" w:rsidP="00B7447D">
      <w:pPr>
        <w:pStyle w:val="7"/>
        <w:shd w:val="clear" w:color="auto" w:fill="auto"/>
        <w:tabs>
          <w:tab w:val="left" w:pos="1160"/>
        </w:tabs>
        <w:spacing w:after="0" w:line="274" w:lineRule="exact"/>
        <w:ind w:left="560" w:firstLine="0"/>
        <w:jc w:val="both"/>
        <w:rPr>
          <w:sz w:val="24"/>
          <w:szCs w:val="24"/>
        </w:rPr>
      </w:pPr>
      <w:r>
        <w:rPr>
          <w:rStyle w:val="3"/>
          <w:sz w:val="24"/>
          <w:szCs w:val="24"/>
        </w:rPr>
        <w:t>- о</w:t>
      </w:r>
      <w:r w:rsidR="00163BB9" w:rsidRPr="00B7447D">
        <w:rPr>
          <w:rStyle w:val="3"/>
          <w:sz w:val="24"/>
          <w:szCs w:val="24"/>
        </w:rPr>
        <w:t>беспечивает соблюдение тр</w:t>
      </w:r>
      <w:r w:rsidR="00B66CED">
        <w:rPr>
          <w:rStyle w:val="3"/>
          <w:sz w:val="24"/>
          <w:szCs w:val="24"/>
        </w:rPr>
        <w:t>удовой дисциплины сотрудниками О</w:t>
      </w:r>
      <w:r w:rsidR="00163BB9" w:rsidRPr="00B7447D">
        <w:rPr>
          <w:rStyle w:val="3"/>
          <w:sz w:val="24"/>
          <w:szCs w:val="24"/>
        </w:rPr>
        <w:t>тдела;</w:t>
      </w:r>
    </w:p>
    <w:p w:rsidR="00CA7990" w:rsidRPr="00B7447D" w:rsidRDefault="00B7447D" w:rsidP="00B7447D">
      <w:pPr>
        <w:pStyle w:val="7"/>
        <w:shd w:val="clear" w:color="auto" w:fill="auto"/>
        <w:tabs>
          <w:tab w:val="left" w:pos="1208"/>
        </w:tabs>
        <w:spacing w:after="0" w:line="274" w:lineRule="exact"/>
        <w:ind w:left="560" w:right="20" w:firstLine="0"/>
        <w:jc w:val="both"/>
        <w:rPr>
          <w:sz w:val="24"/>
          <w:szCs w:val="24"/>
        </w:rPr>
      </w:pPr>
      <w:r>
        <w:rPr>
          <w:rStyle w:val="3"/>
          <w:sz w:val="24"/>
          <w:szCs w:val="24"/>
        </w:rPr>
        <w:t>- в</w:t>
      </w:r>
      <w:r w:rsidR="00163BB9" w:rsidRPr="00B7447D">
        <w:rPr>
          <w:rStyle w:val="3"/>
          <w:sz w:val="24"/>
          <w:szCs w:val="24"/>
        </w:rPr>
        <w:t>носит предложения по вопросам назначения, освобождения от должности, материального поощр</w:t>
      </w:r>
      <w:r w:rsidR="00B66CED">
        <w:rPr>
          <w:rStyle w:val="3"/>
          <w:sz w:val="24"/>
          <w:szCs w:val="24"/>
        </w:rPr>
        <w:t>ения сотрудников О</w:t>
      </w:r>
      <w:r w:rsidR="00163BB9" w:rsidRPr="00B7447D">
        <w:rPr>
          <w:rStyle w:val="3"/>
          <w:sz w:val="24"/>
          <w:szCs w:val="24"/>
        </w:rPr>
        <w:t>тдела</w:t>
      </w:r>
      <w:r w:rsidR="00B66CED">
        <w:rPr>
          <w:rStyle w:val="3"/>
          <w:sz w:val="24"/>
          <w:szCs w:val="24"/>
        </w:rPr>
        <w:t>, а также наложению дисциплинарных взысканий;</w:t>
      </w:r>
    </w:p>
    <w:p w:rsidR="00CA7990" w:rsidRPr="00B7447D" w:rsidRDefault="00B7447D">
      <w:pPr>
        <w:pStyle w:val="7"/>
        <w:shd w:val="clear" w:color="auto" w:fill="auto"/>
        <w:spacing w:after="0" w:line="274" w:lineRule="exact"/>
        <w:ind w:left="560" w:right="20" w:firstLine="0"/>
        <w:jc w:val="both"/>
        <w:rPr>
          <w:sz w:val="24"/>
          <w:szCs w:val="24"/>
        </w:rPr>
      </w:pPr>
      <w:r>
        <w:rPr>
          <w:rStyle w:val="3"/>
          <w:sz w:val="24"/>
          <w:szCs w:val="24"/>
        </w:rPr>
        <w:t>- р</w:t>
      </w:r>
      <w:r w:rsidR="00163BB9" w:rsidRPr="00B7447D">
        <w:rPr>
          <w:rStyle w:val="3"/>
          <w:sz w:val="24"/>
          <w:szCs w:val="24"/>
        </w:rPr>
        <w:t>азрабатывает должностные инструкции и распределение о</w:t>
      </w:r>
      <w:r w:rsidR="00B66CED">
        <w:rPr>
          <w:rStyle w:val="3"/>
          <w:sz w:val="24"/>
          <w:szCs w:val="24"/>
        </w:rPr>
        <w:t>бязанностей между сотрудниками О</w:t>
      </w:r>
      <w:r w:rsidR="00163BB9" w:rsidRPr="00B7447D">
        <w:rPr>
          <w:rStyle w:val="3"/>
          <w:sz w:val="24"/>
          <w:szCs w:val="24"/>
        </w:rPr>
        <w:t xml:space="preserve">тдела, в том числе перераспределяет обязанности между сотрудниками </w:t>
      </w:r>
      <w:r w:rsidR="00B66CED">
        <w:rPr>
          <w:rStyle w:val="3"/>
          <w:sz w:val="24"/>
          <w:szCs w:val="24"/>
        </w:rPr>
        <w:t>О</w:t>
      </w:r>
      <w:r w:rsidR="00163BB9" w:rsidRPr="00B7447D">
        <w:rPr>
          <w:rStyle w:val="3"/>
          <w:sz w:val="24"/>
          <w:szCs w:val="24"/>
        </w:rPr>
        <w:t>тдела в случае производственной необходимости (нахождение в отпуске, по болезни и т.д.)</w:t>
      </w:r>
      <w:r w:rsidR="004D77C9">
        <w:rPr>
          <w:rStyle w:val="3"/>
          <w:sz w:val="24"/>
          <w:szCs w:val="24"/>
        </w:rPr>
        <w:t>;</w:t>
      </w:r>
    </w:p>
    <w:p w:rsidR="00CA7990" w:rsidRPr="00B7447D" w:rsidRDefault="00B7447D" w:rsidP="00B7447D">
      <w:pPr>
        <w:pStyle w:val="7"/>
        <w:shd w:val="clear" w:color="auto" w:fill="auto"/>
        <w:tabs>
          <w:tab w:val="left" w:pos="1266"/>
        </w:tabs>
        <w:spacing w:after="0" w:line="274" w:lineRule="exact"/>
        <w:ind w:left="560" w:right="20" w:firstLine="0"/>
        <w:jc w:val="both"/>
        <w:rPr>
          <w:sz w:val="24"/>
          <w:szCs w:val="24"/>
        </w:rPr>
      </w:pPr>
      <w:r w:rsidRPr="00B7447D">
        <w:rPr>
          <w:rStyle w:val="3"/>
          <w:sz w:val="24"/>
          <w:szCs w:val="24"/>
        </w:rPr>
        <w:t>- о</w:t>
      </w:r>
      <w:r w:rsidR="00163BB9" w:rsidRPr="00B7447D">
        <w:rPr>
          <w:rStyle w:val="3"/>
          <w:sz w:val="24"/>
          <w:szCs w:val="24"/>
        </w:rPr>
        <w:t>беспечивает в пределах своих полномочий выполнение постановлени</w:t>
      </w:r>
      <w:r w:rsidR="004D77C9">
        <w:rPr>
          <w:rStyle w:val="3"/>
          <w:sz w:val="24"/>
          <w:szCs w:val="24"/>
        </w:rPr>
        <w:t>й, распоряжений,</w:t>
      </w:r>
      <w:r w:rsidR="00163BB9" w:rsidRPr="00B7447D">
        <w:rPr>
          <w:rStyle w:val="3"/>
          <w:sz w:val="24"/>
          <w:szCs w:val="24"/>
        </w:rPr>
        <w:t xml:space="preserve"> поручений</w:t>
      </w:r>
      <w:r w:rsidR="00B66CED">
        <w:rPr>
          <w:rStyle w:val="3"/>
          <w:sz w:val="24"/>
          <w:szCs w:val="24"/>
        </w:rPr>
        <w:t xml:space="preserve"> начальника Управления</w:t>
      </w:r>
      <w:r w:rsidR="004D77C9">
        <w:rPr>
          <w:rStyle w:val="3"/>
          <w:sz w:val="24"/>
          <w:szCs w:val="24"/>
        </w:rPr>
        <w:t>;</w:t>
      </w:r>
    </w:p>
    <w:p w:rsidR="00CA7990" w:rsidRPr="00B7447D" w:rsidRDefault="00B7447D" w:rsidP="00B7447D">
      <w:pPr>
        <w:pStyle w:val="7"/>
        <w:shd w:val="clear" w:color="auto" w:fill="auto"/>
        <w:tabs>
          <w:tab w:val="left" w:pos="1222"/>
        </w:tabs>
        <w:spacing w:after="244" w:line="274" w:lineRule="exact"/>
        <w:ind w:left="560" w:right="20" w:firstLine="0"/>
        <w:jc w:val="both"/>
        <w:rPr>
          <w:sz w:val="24"/>
          <w:szCs w:val="24"/>
        </w:rPr>
      </w:pPr>
      <w:r w:rsidRPr="00B7447D">
        <w:rPr>
          <w:rStyle w:val="3"/>
          <w:sz w:val="24"/>
          <w:szCs w:val="24"/>
        </w:rPr>
        <w:t>- п</w:t>
      </w:r>
      <w:r w:rsidR="00163BB9" w:rsidRPr="00B7447D">
        <w:rPr>
          <w:rStyle w:val="3"/>
          <w:sz w:val="24"/>
          <w:szCs w:val="24"/>
        </w:rPr>
        <w:t>одписывает и согласовывает документы в пределах своих полномочий в соответствии с должностными обязанностями.</w:t>
      </w:r>
    </w:p>
    <w:p w:rsidR="00CA7990" w:rsidRDefault="00163BB9">
      <w:pPr>
        <w:pStyle w:val="10"/>
        <w:keepNext/>
        <w:keepLines/>
        <w:shd w:val="clear" w:color="auto" w:fill="auto"/>
        <w:spacing w:line="269" w:lineRule="exact"/>
        <w:ind w:left="2560"/>
        <w:rPr>
          <w:rStyle w:val="18"/>
          <w:sz w:val="24"/>
          <w:szCs w:val="24"/>
        </w:rPr>
      </w:pPr>
      <w:bookmarkStart w:id="6" w:name="bookmark8"/>
      <w:r w:rsidRPr="00B7447D">
        <w:rPr>
          <w:rStyle w:val="18"/>
          <w:sz w:val="24"/>
          <w:szCs w:val="24"/>
        </w:rPr>
        <w:t>6. Ликвидация и реорганизация отдела</w:t>
      </w:r>
      <w:bookmarkEnd w:id="6"/>
    </w:p>
    <w:p w:rsidR="00E329F8" w:rsidRPr="00B7447D" w:rsidRDefault="00E329F8">
      <w:pPr>
        <w:pStyle w:val="10"/>
        <w:keepNext/>
        <w:keepLines/>
        <w:shd w:val="clear" w:color="auto" w:fill="auto"/>
        <w:spacing w:line="269" w:lineRule="exact"/>
        <w:ind w:left="2560"/>
        <w:rPr>
          <w:sz w:val="24"/>
          <w:szCs w:val="24"/>
        </w:rPr>
      </w:pPr>
    </w:p>
    <w:p w:rsidR="00E329F8" w:rsidRDefault="00950736" w:rsidP="00950736">
      <w:pPr>
        <w:pStyle w:val="7"/>
        <w:shd w:val="clear" w:color="auto" w:fill="auto"/>
        <w:spacing w:after="726" w:line="269" w:lineRule="exact"/>
        <w:ind w:left="560" w:right="20" w:hanging="560"/>
        <w:jc w:val="both"/>
        <w:rPr>
          <w:sz w:val="24"/>
          <w:szCs w:val="24"/>
        </w:rPr>
      </w:pPr>
      <w:r w:rsidRPr="00B7447D">
        <w:rPr>
          <w:rStyle w:val="3"/>
          <w:sz w:val="24"/>
          <w:szCs w:val="24"/>
        </w:rPr>
        <w:t xml:space="preserve">6.1. </w:t>
      </w:r>
      <w:r w:rsidR="00163BB9" w:rsidRPr="00B7447D">
        <w:rPr>
          <w:rStyle w:val="3"/>
          <w:sz w:val="24"/>
          <w:szCs w:val="24"/>
        </w:rPr>
        <w:t xml:space="preserve">Ликвидация и реорганизация отдела производится в </w:t>
      </w:r>
      <w:r w:rsidR="00B66CED">
        <w:rPr>
          <w:rStyle w:val="3"/>
          <w:sz w:val="24"/>
          <w:szCs w:val="24"/>
        </w:rPr>
        <w:t xml:space="preserve">порядке, </w:t>
      </w:r>
      <w:r w:rsidR="00163BB9" w:rsidRPr="00B7447D">
        <w:rPr>
          <w:rStyle w:val="3"/>
          <w:sz w:val="24"/>
          <w:szCs w:val="24"/>
        </w:rPr>
        <w:t>установленном действ</w:t>
      </w:r>
      <w:r w:rsidR="00B66CED">
        <w:rPr>
          <w:rStyle w:val="3"/>
          <w:sz w:val="24"/>
          <w:szCs w:val="24"/>
        </w:rPr>
        <w:t>ующим законодательством Российской Федерации</w:t>
      </w:r>
      <w:r w:rsidR="00163BB9" w:rsidRPr="00B7447D">
        <w:rPr>
          <w:rStyle w:val="3"/>
          <w:sz w:val="24"/>
          <w:szCs w:val="24"/>
        </w:rPr>
        <w:t>.</w:t>
      </w:r>
    </w:p>
    <w:p w:rsidR="00E329F8" w:rsidRPr="00E329F8" w:rsidRDefault="00E329F8" w:rsidP="00E329F8"/>
    <w:p w:rsidR="00E329F8" w:rsidRPr="00E329F8" w:rsidRDefault="00E329F8" w:rsidP="00E329F8"/>
    <w:p w:rsidR="00E329F8" w:rsidRDefault="00E329F8" w:rsidP="00E329F8"/>
    <w:p w:rsidR="00E329F8" w:rsidRPr="00E329F8" w:rsidRDefault="00E329F8" w:rsidP="00E329F8"/>
    <w:sectPr w:rsidR="00E329F8" w:rsidRPr="00E329F8" w:rsidSect="00B7447D">
      <w:type w:val="continuous"/>
      <w:pgSz w:w="11905" w:h="16837"/>
      <w:pgMar w:top="548" w:right="848" w:bottom="91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7F7" w:rsidRDefault="00CE17F7" w:rsidP="00CA7990">
      <w:r>
        <w:separator/>
      </w:r>
    </w:p>
  </w:endnote>
  <w:endnote w:type="continuationSeparator" w:id="0">
    <w:p w:rsidR="00CE17F7" w:rsidRDefault="00CE17F7" w:rsidP="00CA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90" w:rsidRDefault="0076578F">
    <w:pPr>
      <w:pStyle w:val="a5"/>
      <w:framePr w:w="10785" w:h="163" w:wrap="none" w:vAnchor="text" w:hAnchor="page" w:x="846" w:y="-751"/>
      <w:shd w:val="clear" w:color="auto" w:fill="auto"/>
      <w:ind w:left="10579"/>
    </w:pPr>
    <w:r>
      <w:fldChar w:fldCharType="begin"/>
    </w:r>
    <w:r>
      <w:instrText xml:space="preserve"> PAGE \* MERGEFORMAT </w:instrText>
    </w:r>
    <w:r>
      <w:fldChar w:fldCharType="separate"/>
    </w:r>
    <w:r w:rsidRPr="0076578F">
      <w:rPr>
        <w:rStyle w:val="Impact105pt"/>
        <w:noProof/>
      </w:rPr>
      <w:t>1</w:t>
    </w:r>
    <w:r>
      <w:rPr>
        <w:rStyle w:val="Impact105p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7F7" w:rsidRDefault="00CE17F7"/>
  </w:footnote>
  <w:footnote w:type="continuationSeparator" w:id="0">
    <w:p w:rsidR="00CE17F7" w:rsidRDefault="00CE17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5E4D"/>
    <w:multiLevelType w:val="multilevel"/>
    <w:tmpl w:val="D6540A70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A01E8C"/>
    <w:multiLevelType w:val="multilevel"/>
    <w:tmpl w:val="2F68FC6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A442D3"/>
    <w:multiLevelType w:val="multilevel"/>
    <w:tmpl w:val="416E7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A44B95"/>
    <w:multiLevelType w:val="multilevel"/>
    <w:tmpl w:val="89D07B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394AC7"/>
    <w:multiLevelType w:val="multilevel"/>
    <w:tmpl w:val="DB5C1454"/>
    <w:lvl w:ilvl="0">
      <w:start w:val="8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F7595A"/>
    <w:multiLevelType w:val="multilevel"/>
    <w:tmpl w:val="737E4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7CB0C01"/>
    <w:multiLevelType w:val="multilevel"/>
    <w:tmpl w:val="592EBC6E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182CA9"/>
    <w:multiLevelType w:val="multilevel"/>
    <w:tmpl w:val="2C08A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3716C31"/>
    <w:multiLevelType w:val="multilevel"/>
    <w:tmpl w:val="A2CC0FB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0946B6"/>
    <w:multiLevelType w:val="multilevel"/>
    <w:tmpl w:val="D28E2D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0A436B8"/>
    <w:multiLevelType w:val="multilevel"/>
    <w:tmpl w:val="BE2E5DEC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</w:rPr>
    </w:lvl>
  </w:abstractNum>
  <w:abstractNum w:abstractNumId="11">
    <w:nsid w:val="684A2164"/>
    <w:multiLevelType w:val="multilevel"/>
    <w:tmpl w:val="6FA81E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2F2E28"/>
    <w:multiLevelType w:val="multilevel"/>
    <w:tmpl w:val="FB1602D0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11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1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A7990"/>
    <w:rsid w:val="00046115"/>
    <w:rsid w:val="00047A79"/>
    <w:rsid w:val="000578D4"/>
    <w:rsid w:val="00066B22"/>
    <w:rsid w:val="0008681E"/>
    <w:rsid w:val="000B7CF3"/>
    <w:rsid w:val="000C70B8"/>
    <w:rsid w:val="000F4B1F"/>
    <w:rsid w:val="00113D26"/>
    <w:rsid w:val="00160D1D"/>
    <w:rsid w:val="00163BB9"/>
    <w:rsid w:val="001C3F9D"/>
    <w:rsid w:val="001C7EB6"/>
    <w:rsid w:val="002862D0"/>
    <w:rsid w:val="00292508"/>
    <w:rsid w:val="002B145D"/>
    <w:rsid w:val="003048B2"/>
    <w:rsid w:val="004278DE"/>
    <w:rsid w:val="004D77C9"/>
    <w:rsid w:val="004F77FF"/>
    <w:rsid w:val="00547006"/>
    <w:rsid w:val="005768C9"/>
    <w:rsid w:val="005C7BF7"/>
    <w:rsid w:val="006672F0"/>
    <w:rsid w:val="006E7A3C"/>
    <w:rsid w:val="007552D5"/>
    <w:rsid w:val="0076578F"/>
    <w:rsid w:val="008336B2"/>
    <w:rsid w:val="00834225"/>
    <w:rsid w:val="00890271"/>
    <w:rsid w:val="00950736"/>
    <w:rsid w:val="009B6AE5"/>
    <w:rsid w:val="00AD5527"/>
    <w:rsid w:val="00B66CED"/>
    <w:rsid w:val="00B7447D"/>
    <w:rsid w:val="00BD24C7"/>
    <w:rsid w:val="00C81DB2"/>
    <w:rsid w:val="00CA7990"/>
    <w:rsid w:val="00CE17F7"/>
    <w:rsid w:val="00CE4868"/>
    <w:rsid w:val="00CE55DC"/>
    <w:rsid w:val="00CE6168"/>
    <w:rsid w:val="00D6410B"/>
    <w:rsid w:val="00E329F8"/>
    <w:rsid w:val="00E83A81"/>
    <w:rsid w:val="00F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79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79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A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42"/>
      <w:szCs w:val="42"/>
    </w:rPr>
  </w:style>
  <w:style w:type="character" w:customStyle="1" w:styleId="21">
    <w:name w:val="Основной текст (2)"/>
    <w:basedOn w:val="2"/>
    <w:rsid w:val="00CA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42"/>
      <w:szCs w:val="42"/>
    </w:rPr>
  </w:style>
  <w:style w:type="character" w:customStyle="1" w:styleId="a4">
    <w:name w:val="Колонтитул_"/>
    <w:basedOn w:val="a0"/>
    <w:link w:val="a5"/>
    <w:rsid w:val="00CA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Impact105pt">
    <w:name w:val="Колонтитул + Impact;10;5 pt"/>
    <w:basedOn w:val="a4"/>
    <w:rsid w:val="00CA799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21"/>
      <w:szCs w:val="21"/>
    </w:rPr>
  </w:style>
  <w:style w:type="character" w:customStyle="1" w:styleId="1">
    <w:name w:val="Заголовок №1_"/>
    <w:basedOn w:val="a0"/>
    <w:link w:val="10"/>
    <w:rsid w:val="00CA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"/>
    <w:basedOn w:val="1"/>
    <w:rsid w:val="00CA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"/>
    <w:basedOn w:val="1"/>
    <w:rsid w:val="00CA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Заголовок №1"/>
    <w:basedOn w:val="1"/>
    <w:rsid w:val="00CA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6">
    <w:name w:val="Основной текст_"/>
    <w:basedOn w:val="a0"/>
    <w:link w:val="7"/>
    <w:rsid w:val="00CA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">
    <w:name w:val="Основной текст1"/>
    <w:basedOn w:val="a6"/>
    <w:rsid w:val="00CA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2"/>
    <w:basedOn w:val="a6"/>
    <w:rsid w:val="00CA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5pt-1pt">
    <w:name w:val="Основной текст + 13;5 pt;Полужирный;Курсив;Интервал -1 pt"/>
    <w:basedOn w:val="a6"/>
    <w:rsid w:val="00CA799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7"/>
      <w:szCs w:val="27"/>
    </w:rPr>
  </w:style>
  <w:style w:type="character" w:customStyle="1" w:styleId="135pt-1pt0">
    <w:name w:val="Основной текст + 13;5 pt;Полужирный;Курсив;Интервал -1 pt"/>
    <w:basedOn w:val="a6"/>
    <w:rsid w:val="00CA799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7"/>
      <w:szCs w:val="27"/>
      <w:lang w:val="en-US"/>
    </w:rPr>
  </w:style>
  <w:style w:type="character" w:customStyle="1" w:styleId="15">
    <w:name w:val="Заголовок №1"/>
    <w:basedOn w:val="1"/>
    <w:rsid w:val="00CA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3"/>
    <w:basedOn w:val="a6"/>
    <w:rsid w:val="00CA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">
    <w:name w:val="Заголовок №1 + Не полужирный"/>
    <w:basedOn w:val="1"/>
    <w:rsid w:val="00CA79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4"/>
    <w:basedOn w:val="a6"/>
    <w:rsid w:val="00CA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7">
    <w:name w:val="Заголовок №1"/>
    <w:basedOn w:val="1"/>
    <w:rsid w:val="00CA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5"/>
    <w:basedOn w:val="a6"/>
    <w:rsid w:val="00CA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8">
    <w:name w:val="Заголовок №1"/>
    <w:basedOn w:val="1"/>
    <w:rsid w:val="00CA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6"/>
    <w:rsid w:val="00CA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CA7990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pacing w:val="60"/>
      <w:sz w:val="42"/>
      <w:szCs w:val="42"/>
    </w:rPr>
  </w:style>
  <w:style w:type="paragraph" w:customStyle="1" w:styleId="a5">
    <w:name w:val="Колонтитул"/>
    <w:basedOn w:val="a"/>
    <w:link w:val="a4"/>
    <w:rsid w:val="00CA799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CA7990"/>
    <w:pPr>
      <w:shd w:val="clear" w:color="auto" w:fill="FFFFFF"/>
      <w:spacing w:line="278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">
    <w:name w:val="Основной текст7"/>
    <w:basedOn w:val="a"/>
    <w:link w:val="a6"/>
    <w:rsid w:val="00CA7990"/>
    <w:pPr>
      <w:shd w:val="clear" w:color="auto" w:fill="FFFFFF"/>
      <w:spacing w:after="240" w:line="278" w:lineRule="exact"/>
      <w:ind w:hanging="54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List Paragraph"/>
    <w:basedOn w:val="a"/>
    <w:uiPriority w:val="34"/>
    <w:qFormat/>
    <w:rsid w:val="008336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329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29F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 В. Сергеева</dc:creator>
  <cp:lastModifiedBy>В. А. Кавинская</cp:lastModifiedBy>
  <cp:revision>14</cp:revision>
  <cp:lastPrinted>2016-10-05T06:57:00Z</cp:lastPrinted>
  <dcterms:created xsi:type="dcterms:W3CDTF">2015-09-28T15:39:00Z</dcterms:created>
  <dcterms:modified xsi:type="dcterms:W3CDTF">2016-10-05T06:59:00Z</dcterms:modified>
</cp:coreProperties>
</file>